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56" w:rsidRPr="0037260E" w:rsidRDefault="00C14956" w:rsidP="00B51FA7">
      <w:pPr>
        <w:jc w:val="center"/>
        <w:rPr>
          <w:b/>
          <w:sz w:val="36"/>
          <w:szCs w:val="36"/>
          <w:lang w:val="sr-Cyrl-ME"/>
        </w:rPr>
      </w:pPr>
    </w:p>
    <w:p w:rsidR="00C14956" w:rsidRDefault="00C14956" w:rsidP="00B51FA7">
      <w:pPr>
        <w:jc w:val="center"/>
        <w:rPr>
          <w:b/>
          <w:sz w:val="36"/>
          <w:szCs w:val="36"/>
        </w:rPr>
      </w:pPr>
    </w:p>
    <w:p w:rsidR="00C14956" w:rsidRDefault="00C14956" w:rsidP="00B51FA7">
      <w:pPr>
        <w:jc w:val="center"/>
        <w:rPr>
          <w:b/>
          <w:sz w:val="36"/>
          <w:szCs w:val="36"/>
        </w:rPr>
      </w:pPr>
    </w:p>
    <w:p w:rsidR="00C14956" w:rsidRDefault="00C14956" w:rsidP="00B51FA7">
      <w:pPr>
        <w:jc w:val="center"/>
        <w:rPr>
          <w:b/>
          <w:sz w:val="36"/>
          <w:szCs w:val="36"/>
        </w:rPr>
      </w:pPr>
    </w:p>
    <w:p w:rsidR="00C14956" w:rsidRDefault="00C14956" w:rsidP="00B51FA7">
      <w:pPr>
        <w:jc w:val="center"/>
        <w:rPr>
          <w:b/>
          <w:sz w:val="36"/>
          <w:szCs w:val="36"/>
        </w:rPr>
      </w:pPr>
    </w:p>
    <w:p w:rsidR="00C14956" w:rsidRDefault="00C14956" w:rsidP="00B51FA7">
      <w:pPr>
        <w:jc w:val="center"/>
        <w:rPr>
          <w:b/>
          <w:sz w:val="36"/>
          <w:szCs w:val="36"/>
        </w:rPr>
      </w:pPr>
    </w:p>
    <w:p w:rsidR="00C14956" w:rsidRDefault="00C14956" w:rsidP="00B51FA7">
      <w:pPr>
        <w:jc w:val="center"/>
        <w:rPr>
          <w:b/>
          <w:sz w:val="36"/>
          <w:szCs w:val="36"/>
        </w:rPr>
      </w:pPr>
    </w:p>
    <w:p w:rsidR="00C14956" w:rsidRDefault="00C14956" w:rsidP="00B51FA7">
      <w:pPr>
        <w:jc w:val="center"/>
        <w:rPr>
          <w:b/>
          <w:sz w:val="36"/>
          <w:szCs w:val="36"/>
        </w:rPr>
      </w:pPr>
    </w:p>
    <w:p w:rsidR="00B51FA7" w:rsidRPr="004A65EE" w:rsidRDefault="00B51FA7" w:rsidP="00B51FA7">
      <w:pPr>
        <w:jc w:val="center"/>
        <w:rPr>
          <w:b/>
          <w:sz w:val="36"/>
          <w:szCs w:val="36"/>
        </w:rPr>
      </w:pPr>
      <w:r w:rsidRPr="004A65EE">
        <w:rPr>
          <w:b/>
          <w:sz w:val="36"/>
          <w:szCs w:val="36"/>
        </w:rPr>
        <w:t xml:space="preserve">КОНКУРСНА ДОКУМЕНТАЦИЈА </w:t>
      </w:r>
    </w:p>
    <w:p w:rsidR="00B51FA7" w:rsidRPr="00A710AE" w:rsidRDefault="00B51FA7" w:rsidP="00B51FA7">
      <w:pPr>
        <w:jc w:val="center"/>
        <w:rPr>
          <w:b/>
          <w:sz w:val="28"/>
          <w:szCs w:val="28"/>
        </w:rPr>
      </w:pPr>
    </w:p>
    <w:p w:rsidR="00B51FA7" w:rsidRDefault="00B51FA7" w:rsidP="00B51FA7">
      <w:pPr>
        <w:jc w:val="center"/>
        <w:rPr>
          <w:b/>
          <w:sz w:val="28"/>
          <w:szCs w:val="28"/>
          <w:lang w:val="sr-Cyrl-RS"/>
        </w:rPr>
      </w:pPr>
      <w:r w:rsidRPr="00A710AE">
        <w:rPr>
          <w:b/>
          <w:sz w:val="28"/>
          <w:szCs w:val="28"/>
        </w:rPr>
        <w:t>ЈАВНА НАБАВКА</w:t>
      </w:r>
      <w:r>
        <w:rPr>
          <w:b/>
          <w:sz w:val="28"/>
          <w:szCs w:val="28"/>
          <w:lang w:val="sr-Latn-CS"/>
        </w:rPr>
        <w:t xml:space="preserve"> </w:t>
      </w:r>
      <w:r>
        <w:rPr>
          <w:b/>
          <w:sz w:val="28"/>
          <w:szCs w:val="28"/>
        </w:rPr>
        <w:t>ДОБРА</w:t>
      </w:r>
      <w:r>
        <w:rPr>
          <w:b/>
          <w:sz w:val="28"/>
          <w:szCs w:val="28"/>
          <w:lang w:val="sr-Cyrl-RS"/>
        </w:rPr>
        <w:t>:</w:t>
      </w:r>
    </w:p>
    <w:p w:rsidR="00B51FA7" w:rsidRPr="00C14956" w:rsidRDefault="00B51FA7" w:rsidP="00C14956">
      <w:pPr>
        <w:jc w:val="center"/>
        <w:rPr>
          <w:b/>
          <w:sz w:val="28"/>
          <w:szCs w:val="28"/>
          <w:lang w:val="sr-Latn-CS"/>
        </w:rPr>
      </w:pPr>
      <w:r>
        <w:rPr>
          <w:b/>
          <w:sz w:val="28"/>
          <w:szCs w:val="28"/>
        </w:rPr>
        <w:t>Набавка средстава за одр</w:t>
      </w:r>
      <w:r w:rsidR="00C14956">
        <w:rPr>
          <w:b/>
          <w:sz w:val="28"/>
          <w:szCs w:val="28"/>
        </w:rPr>
        <w:t>жавање хигијене за потребе Спортског центра Језеро Кикинда</w:t>
      </w:r>
    </w:p>
    <w:p w:rsidR="00B51FA7" w:rsidRPr="00091E74" w:rsidRDefault="00B51FA7" w:rsidP="00B51FA7">
      <w:pPr>
        <w:rPr>
          <w:b/>
          <w:sz w:val="28"/>
          <w:szCs w:val="28"/>
        </w:rPr>
      </w:pPr>
    </w:p>
    <w:p w:rsidR="00B51FA7" w:rsidRPr="005A2044" w:rsidRDefault="00B51FA7" w:rsidP="00B51FA7">
      <w:pPr>
        <w:jc w:val="center"/>
        <w:rPr>
          <w:bCs/>
          <w:sz w:val="28"/>
          <w:szCs w:val="28"/>
        </w:rPr>
      </w:pPr>
    </w:p>
    <w:p w:rsidR="00B51FA7" w:rsidRPr="008F0165" w:rsidRDefault="00B51FA7" w:rsidP="00B51FA7">
      <w:pPr>
        <w:jc w:val="center"/>
        <w:rPr>
          <w:b/>
          <w:sz w:val="32"/>
          <w:szCs w:val="32"/>
        </w:rPr>
      </w:pPr>
    </w:p>
    <w:p w:rsidR="00B51FA7" w:rsidRPr="008F0165" w:rsidRDefault="00B51FA7" w:rsidP="00B51FA7">
      <w:pPr>
        <w:jc w:val="center"/>
        <w:rPr>
          <w:b/>
          <w:sz w:val="32"/>
          <w:szCs w:val="32"/>
        </w:rPr>
      </w:pPr>
    </w:p>
    <w:p w:rsidR="00B51FA7" w:rsidRPr="00A710AE" w:rsidRDefault="00B51FA7" w:rsidP="00B51FA7">
      <w:pPr>
        <w:jc w:val="center"/>
        <w:rPr>
          <w:b/>
          <w:sz w:val="28"/>
          <w:szCs w:val="28"/>
        </w:rPr>
      </w:pPr>
      <w:r w:rsidRPr="00A710AE">
        <w:rPr>
          <w:b/>
          <w:sz w:val="28"/>
          <w:szCs w:val="28"/>
        </w:rPr>
        <w:t>РЕДНИ БРОЈ ЈАВНЕ НАБАВКЕ</w:t>
      </w:r>
    </w:p>
    <w:p w:rsidR="00B51FA7" w:rsidRPr="00C14956" w:rsidRDefault="00B51FA7" w:rsidP="00B51FA7">
      <w:pPr>
        <w:tabs>
          <w:tab w:val="left" w:pos="0"/>
        </w:tabs>
        <w:rPr>
          <w:b/>
          <w:sz w:val="28"/>
          <w:szCs w:val="28"/>
          <w:lang w:val="sr-Cyrl-ME"/>
        </w:rPr>
      </w:pPr>
      <w:r>
        <w:rPr>
          <w:b/>
          <w:sz w:val="28"/>
          <w:szCs w:val="28"/>
        </w:rPr>
        <w:tab/>
      </w:r>
      <w:r>
        <w:rPr>
          <w:b/>
          <w:sz w:val="28"/>
          <w:szCs w:val="28"/>
        </w:rPr>
        <w:tab/>
      </w:r>
      <w:r>
        <w:rPr>
          <w:b/>
          <w:sz w:val="28"/>
          <w:szCs w:val="28"/>
        </w:rPr>
        <w:tab/>
      </w:r>
      <w:r>
        <w:rPr>
          <w:b/>
          <w:sz w:val="28"/>
          <w:szCs w:val="28"/>
        </w:rPr>
        <w:tab/>
        <w:t xml:space="preserve">            </w:t>
      </w:r>
      <w:r w:rsidR="00C14956">
        <w:rPr>
          <w:b/>
          <w:sz w:val="28"/>
          <w:szCs w:val="28"/>
          <w:lang w:val="sr-Cyrl-ME"/>
        </w:rPr>
        <w:t xml:space="preserve">     </w:t>
      </w:r>
      <w:r w:rsidR="00345778">
        <w:rPr>
          <w:b/>
          <w:sz w:val="28"/>
          <w:szCs w:val="28"/>
          <w:lang w:val="en-US"/>
        </w:rPr>
        <w:t>1.1.</w:t>
      </w:r>
      <w:r w:rsidR="00CB1E2D">
        <w:rPr>
          <w:b/>
          <w:sz w:val="28"/>
          <w:szCs w:val="28"/>
          <w:lang w:val="en-US"/>
        </w:rPr>
        <w:t>9</w:t>
      </w:r>
      <w:bookmarkStart w:id="0" w:name="_GoBack"/>
      <w:bookmarkEnd w:id="0"/>
      <w:r w:rsidR="005D6DA8">
        <w:rPr>
          <w:b/>
          <w:sz w:val="28"/>
          <w:szCs w:val="28"/>
          <w:lang w:val="en-US"/>
        </w:rPr>
        <w:t>.</w:t>
      </w:r>
      <w:r w:rsidR="00C14956">
        <w:rPr>
          <w:b/>
          <w:sz w:val="28"/>
          <w:szCs w:val="28"/>
          <w:lang w:val="sr-Cyrl-ME"/>
        </w:rPr>
        <w:t xml:space="preserve"> </w:t>
      </w:r>
      <w:r>
        <w:rPr>
          <w:b/>
          <w:sz w:val="28"/>
          <w:szCs w:val="28"/>
        </w:rPr>
        <w:t>/201</w:t>
      </w:r>
      <w:r w:rsidR="00C14956">
        <w:rPr>
          <w:b/>
          <w:sz w:val="28"/>
          <w:szCs w:val="28"/>
          <w:lang w:val="sr-Cyrl-ME"/>
        </w:rPr>
        <w:t>8</w:t>
      </w:r>
    </w:p>
    <w:p w:rsidR="00B51FA7" w:rsidRDefault="00B51FA7" w:rsidP="00B51FA7">
      <w:pPr>
        <w:tabs>
          <w:tab w:val="left" w:pos="0"/>
        </w:tabs>
        <w:rPr>
          <w:b/>
          <w:sz w:val="28"/>
          <w:szCs w:val="28"/>
          <w:lang w:val="sr-Latn-CS"/>
        </w:rPr>
      </w:pPr>
    </w:p>
    <w:p w:rsidR="00B51FA7" w:rsidRPr="005A2044" w:rsidRDefault="00B51FA7" w:rsidP="00B51FA7">
      <w:pPr>
        <w:tabs>
          <w:tab w:val="left" w:pos="0"/>
        </w:tabs>
        <w:rPr>
          <w:b/>
          <w:sz w:val="32"/>
          <w:szCs w:val="32"/>
          <w:lang w:val="sr-Latn-CS"/>
        </w:rPr>
      </w:pPr>
    </w:p>
    <w:p w:rsidR="00B51FA7" w:rsidRDefault="00B51FA7" w:rsidP="00B51FA7">
      <w:pPr>
        <w:tabs>
          <w:tab w:val="left" w:pos="0"/>
        </w:tabs>
        <w:ind w:left="1800" w:hanging="1800"/>
        <w:jc w:val="center"/>
        <w:rPr>
          <w:b/>
          <w:caps/>
          <w:sz w:val="28"/>
          <w:szCs w:val="28"/>
        </w:rPr>
      </w:pPr>
      <w:r w:rsidRPr="00A710AE">
        <w:rPr>
          <w:b/>
          <w:caps/>
          <w:sz w:val="28"/>
          <w:szCs w:val="28"/>
        </w:rPr>
        <w:t xml:space="preserve">врста Поступка: </w:t>
      </w:r>
    </w:p>
    <w:p w:rsidR="00B51FA7" w:rsidRDefault="00B51FA7" w:rsidP="00B51FA7">
      <w:pPr>
        <w:tabs>
          <w:tab w:val="left" w:pos="0"/>
        </w:tabs>
        <w:ind w:left="1800" w:hanging="1800"/>
        <w:jc w:val="center"/>
        <w:rPr>
          <w:b/>
          <w:caps/>
          <w:sz w:val="28"/>
          <w:szCs w:val="28"/>
        </w:rPr>
      </w:pPr>
      <w:r w:rsidRPr="00A710AE">
        <w:rPr>
          <w:b/>
          <w:caps/>
          <w:sz w:val="28"/>
          <w:szCs w:val="28"/>
        </w:rPr>
        <w:t>ПОСТУПАК</w:t>
      </w:r>
      <w:r>
        <w:rPr>
          <w:b/>
          <w:caps/>
          <w:sz w:val="28"/>
          <w:szCs w:val="28"/>
        </w:rPr>
        <w:t xml:space="preserve"> јавне набавке</w:t>
      </w:r>
    </w:p>
    <w:p w:rsidR="00B51FA7" w:rsidRPr="00A710AE" w:rsidRDefault="00B51FA7" w:rsidP="00B51FA7">
      <w:pPr>
        <w:tabs>
          <w:tab w:val="left" w:pos="0"/>
        </w:tabs>
        <w:ind w:left="1800" w:hanging="1800"/>
        <w:jc w:val="center"/>
        <w:rPr>
          <w:b/>
          <w:caps/>
          <w:sz w:val="28"/>
          <w:szCs w:val="28"/>
        </w:rPr>
      </w:pPr>
      <w:r w:rsidRPr="00A710AE">
        <w:rPr>
          <w:b/>
          <w:caps/>
          <w:sz w:val="28"/>
          <w:szCs w:val="28"/>
        </w:rPr>
        <w:t xml:space="preserve"> МАЛЕ ВРЕДНОСТИ</w:t>
      </w:r>
    </w:p>
    <w:p w:rsidR="00B51FA7" w:rsidRPr="008F0165" w:rsidRDefault="00B51FA7" w:rsidP="00B51FA7">
      <w:pPr>
        <w:jc w:val="center"/>
        <w:rPr>
          <w:b/>
          <w:sz w:val="32"/>
          <w:szCs w:val="32"/>
        </w:rPr>
      </w:pPr>
    </w:p>
    <w:p w:rsidR="00B51FA7" w:rsidRPr="00286CB8" w:rsidRDefault="00B51FA7" w:rsidP="00B51FA7">
      <w:pPr>
        <w:jc w:val="center"/>
        <w:rPr>
          <w:b/>
        </w:rPr>
      </w:pPr>
    </w:p>
    <w:p w:rsidR="00B51FA7" w:rsidRPr="00286CB8" w:rsidRDefault="00B51FA7" w:rsidP="00B51FA7">
      <w:pPr>
        <w:jc w:val="center"/>
        <w:rPr>
          <w:b/>
        </w:rPr>
      </w:pPr>
    </w:p>
    <w:p w:rsidR="00B51FA7" w:rsidRPr="00286CB8" w:rsidRDefault="00B51FA7" w:rsidP="00B51FA7">
      <w:pPr>
        <w:rPr>
          <w:b/>
        </w:rPr>
      </w:pPr>
    </w:p>
    <w:p w:rsidR="00B51FA7" w:rsidRPr="000E7EEB" w:rsidRDefault="00B51FA7" w:rsidP="00B51FA7">
      <w:pPr>
        <w:rPr>
          <w:b/>
          <w:lang w:val="sr-Latn-CS"/>
        </w:rPr>
      </w:pPr>
    </w:p>
    <w:p w:rsidR="00B51FA7" w:rsidRDefault="00B51FA7" w:rsidP="00B51FA7">
      <w:pPr>
        <w:jc w:val="center"/>
        <w:rPr>
          <w:b/>
          <w:lang w:val="sr-Latn-CS"/>
        </w:rPr>
      </w:pPr>
    </w:p>
    <w:p w:rsidR="00B51FA7" w:rsidRDefault="00B51FA7" w:rsidP="00B51FA7">
      <w:pPr>
        <w:jc w:val="center"/>
        <w:rPr>
          <w:b/>
          <w:lang w:val="sr-Latn-CS"/>
        </w:rPr>
      </w:pPr>
    </w:p>
    <w:p w:rsidR="00B51FA7" w:rsidRDefault="00B51FA7" w:rsidP="00B51FA7">
      <w:pPr>
        <w:jc w:val="center"/>
        <w:rPr>
          <w:b/>
          <w:lang w:val="sr-Latn-CS"/>
        </w:rPr>
      </w:pPr>
    </w:p>
    <w:p w:rsidR="00B51FA7" w:rsidRPr="000E7EEB" w:rsidRDefault="00B51FA7" w:rsidP="00B51FA7">
      <w:pPr>
        <w:jc w:val="center"/>
        <w:rPr>
          <w:b/>
          <w:lang w:val="sr-Latn-CS"/>
        </w:rPr>
      </w:pPr>
    </w:p>
    <w:p w:rsidR="00B51FA7" w:rsidRPr="00286CB8" w:rsidRDefault="00B51FA7" w:rsidP="00B51FA7">
      <w:pPr>
        <w:jc w:val="center"/>
        <w:rPr>
          <w:b/>
          <w:lang w:val="sr-Latn-CS"/>
        </w:rPr>
      </w:pPr>
    </w:p>
    <w:p w:rsidR="00B51FA7" w:rsidRDefault="00B51FA7" w:rsidP="00B51FA7">
      <w:pPr>
        <w:jc w:val="center"/>
        <w:rPr>
          <w:b/>
        </w:rPr>
      </w:pPr>
      <w:r>
        <w:rPr>
          <w:b/>
        </w:rPr>
        <w:t xml:space="preserve">Кикинда, </w:t>
      </w:r>
      <w:r w:rsidR="00CB1E2D">
        <w:rPr>
          <w:b/>
        </w:rPr>
        <w:t>Новембар</w:t>
      </w:r>
      <w:r>
        <w:rPr>
          <w:b/>
        </w:rPr>
        <w:t xml:space="preserve"> </w:t>
      </w:r>
      <w:r>
        <w:rPr>
          <w:b/>
          <w:lang w:val="sr-Latn-CS"/>
        </w:rPr>
        <w:t>20</w:t>
      </w:r>
      <w:r>
        <w:rPr>
          <w:b/>
        </w:rPr>
        <w:t>1</w:t>
      </w:r>
      <w:r w:rsidR="00C14956">
        <w:rPr>
          <w:b/>
          <w:lang w:val="sr-Cyrl-ME"/>
        </w:rPr>
        <w:t>8</w:t>
      </w:r>
      <w:r w:rsidRPr="00286CB8">
        <w:rPr>
          <w:b/>
        </w:rPr>
        <w:t>. године</w:t>
      </w:r>
    </w:p>
    <w:p w:rsidR="00B51FA7" w:rsidRDefault="00B51FA7" w:rsidP="00B51FA7">
      <w:pPr>
        <w:rPr>
          <w:b/>
        </w:rPr>
      </w:pPr>
      <w:r>
        <w:rPr>
          <w:b/>
        </w:rPr>
        <w:t xml:space="preserve">                                                          </w:t>
      </w:r>
    </w:p>
    <w:p w:rsidR="00B51FA7" w:rsidRDefault="00B51FA7" w:rsidP="00B51FA7">
      <w:pPr>
        <w:rPr>
          <w:b/>
        </w:rPr>
      </w:pPr>
    </w:p>
    <w:p w:rsidR="00B51FA7" w:rsidRPr="00152945" w:rsidRDefault="00152945" w:rsidP="00B51FA7">
      <w:pPr>
        <w:rPr>
          <w:b/>
          <w:lang w:val="en-US"/>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C14956" w:rsidRPr="00152945" w:rsidRDefault="00152945" w:rsidP="00B51FA7">
      <w:pPr>
        <w:rPr>
          <w:b/>
          <w:lang w:val="en-US"/>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C14956" w:rsidRDefault="00C14956" w:rsidP="00B51FA7">
      <w:pPr>
        <w:rPr>
          <w:b/>
        </w:rPr>
      </w:pPr>
    </w:p>
    <w:p w:rsidR="00C14956" w:rsidRDefault="00C14956" w:rsidP="00B51FA7">
      <w:pPr>
        <w:rPr>
          <w:b/>
        </w:rPr>
      </w:pPr>
    </w:p>
    <w:p w:rsidR="00C14956" w:rsidRDefault="00C14956" w:rsidP="00B51FA7">
      <w:pPr>
        <w:rPr>
          <w:b/>
        </w:rPr>
      </w:pPr>
    </w:p>
    <w:p w:rsidR="00C14956" w:rsidRDefault="00C14956" w:rsidP="00B51FA7">
      <w:pPr>
        <w:rPr>
          <w:b/>
        </w:rPr>
      </w:pPr>
    </w:p>
    <w:p w:rsidR="00C14956" w:rsidRDefault="00C14956" w:rsidP="00B51FA7">
      <w:pPr>
        <w:rPr>
          <w:b/>
        </w:rPr>
      </w:pPr>
    </w:p>
    <w:p w:rsidR="00C14956" w:rsidRDefault="00C14956" w:rsidP="00B51FA7">
      <w:pPr>
        <w:rPr>
          <w:b/>
        </w:rPr>
      </w:pPr>
    </w:p>
    <w:p w:rsidR="00B51FA7" w:rsidRPr="00BD0FAA" w:rsidRDefault="00B51FA7" w:rsidP="00B51FA7">
      <w:pPr>
        <w:jc w:val="center"/>
        <w:rPr>
          <w:b/>
          <w:sz w:val="36"/>
          <w:szCs w:val="36"/>
        </w:rPr>
      </w:pPr>
      <w:r w:rsidRPr="00BD0FAA">
        <w:rPr>
          <w:b/>
          <w:sz w:val="36"/>
          <w:szCs w:val="36"/>
        </w:rPr>
        <w:t>С А Д Р Ж А Ј</w:t>
      </w:r>
    </w:p>
    <w:p w:rsidR="00B51FA7" w:rsidRDefault="00B51FA7" w:rsidP="00B51FA7">
      <w:pPr>
        <w:jc w:val="center"/>
      </w:pPr>
    </w:p>
    <w:p w:rsidR="00B51FA7" w:rsidRDefault="00B51FA7" w:rsidP="00B51FA7">
      <w:pPr>
        <w:jc w:val="center"/>
      </w:pPr>
    </w:p>
    <w:p w:rsidR="00B51FA7" w:rsidRDefault="00B51FA7" w:rsidP="00B51FA7">
      <w:pPr>
        <w:jc w:val="center"/>
      </w:pPr>
    </w:p>
    <w:p w:rsidR="00C14956" w:rsidRDefault="00C14956" w:rsidP="00B51FA7">
      <w:pPr>
        <w:jc w:val="center"/>
      </w:pPr>
    </w:p>
    <w:p w:rsidR="00C14956" w:rsidRDefault="00C14956" w:rsidP="00B51FA7">
      <w:pPr>
        <w:jc w:val="center"/>
      </w:pPr>
    </w:p>
    <w:p w:rsidR="00B51FA7" w:rsidRDefault="00B51FA7" w:rsidP="00B51FA7">
      <w:pPr>
        <w:jc w:val="center"/>
      </w:pPr>
    </w:p>
    <w:p w:rsidR="00B51FA7" w:rsidRPr="00504499" w:rsidRDefault="00B51FA7" w:rsidP="00B51FA7">
      <w:pPr>
        <w:numPr>
          <w:ilvl w:val="0"/>
          <w:numId w:val="1"/>
        </w:numPr>
        <w:jc w:val="both"/>
        <w:rPr>
          <w:sz w:val="22"/>
          <w:szCs w:val="22"/>
        </w:rPr>
      </w:pPr>
      <w:r w:rsidRPr="00504499">
        <w:rPr>
          <w:sz w:val="22"/>
          <w:szCs w:val="22"/>
        </w:rPr>
        <w:t xml:space="preserve">ПОЗИВ ЗА </w:t>
      </w:r>
      <w:r>
        <w:rPr>
          <w:sz w:val="22"/>
          <w:szCs w:val="22"/>
        </w:rPr>
        <w:t>ПОДНОШЕЊЕ ПОНУДЕ</w:t>
      </w:r>
      <w:r w:rsidRPr="00504499">
        <w:rPr>
          <w:sz w:val="22"/>
          <w:szCs w:val="22"/>
        </w:rPr>
        <w:t>;</w:t>
      </w:r>
    </w:p>
    <w:p w:rsidR="00B51FA7" w:rsidRPr="00504499" w:rsidRDefault="00B51FA7" w:rsidP="00B51FA7">
      <w:pPr>
        <w:numPr>
          <w:ilvl w:val="0"/>
          <w:numId w:val="1"/>
        </w:numPr>
        <w:jc w:val="both"/>
        <w:rPr>
          <w:sz w:val="22"/>
          <w:szCs w:val="22"/>
        </w:rPr>
      </w:pPr>
      <w:r w:rsidRPr="00504499">
        <w:rPr>
          <w:sz w:val="22"/>
          <w:szCs w:val="22"/>
        </w:rPr>
        <w:t>УПУТСТВО ПОНУЂАЧИМА КАКО ДА САЧИНЕ ПОНУДУ;</w:t>
      </w:r>
    </w:p>
    <w:p w:rsidR="00B51FA7" w:rsidRPr="00504499" w:rsidRDefault="00B51FA7" w:rsidP="00B51FA7">
      <w:pPr>
        <w:numPr>
          <w:ilvl w:val="0"/>
          <w:numId w:val="1"/>
        </w:numPr>
        <w:jc w:val="both"/>
      </w:pPr>
      <w:r w:rsidRPr="0058788E">
        <w:rPr>
          <w:sz w:val="22"/>
          <w:szCs w:val="22"/>
        </w:rPr>
        <w:t xml:space="preserve">УПУТСТВО ЗА ДОКАЗИВАЊЕ </w:t>
      </w:r>
      <w:r w:rsidRPr="0058788E">
        <w:rPr>
          <w:sz w:val="22"/>
          <w:szCs w:val="22"/>
          <w:lang w:val="sr-Latn-CS"/>
        </w:rPr>
        <w:t>ИСПУЊЕНОСТИ УСЛОВА</w:t>
      </w:r>
      <w:r>
        <w:rPr>
          <w:sz w:val="22"/>
          <w:szCs w:val="22"/>
          <w:lang w:val="sr-Latn-CS"/>
        </w:rPr>
        <w:t xml:space="preserve"> ИЗ ЧЛАНА </w:t>
      </w:r>
      <w:r>
        <w:rPr>
          <w:sz w:val="22"/>
          <w:szCs w:val="22"/>
        </w:rPr>
        <w:t>75</w:t>
      </w:r>
      <w:r w:rsidRPr="00504499">
        <w:rPr>
          <w:sz w:val="22"/>
          <w:szCs w:val="22"/>
          <w:lang w:val="sr-Latn-CS"/>
        </w:rPr>
        <w:t xml:space="preserve">. </w:t>
      </w:r>
      <w:r>
        <w:rPr>
          <w:sz w:val="22"/>
          <w:szCs w:val="22"/>
        </w:rPr>
        <w:t xml:space="preserve"> И ЧЛАНА 77.</w:t>
      </w:r>
      <w:r w:rsidRPr="00504499">
        <w:rPr>
          <w:sz w:val="22"/>
          <w:szCs w:val="22"/>
          <w:lang w:val="sr-Latn-CS"/>
        </w:rPr>
        <w:t>ЗАКОНА О</w:t>
      </w:r>
      <w:r w:rsidRPr="00504499">
        <w:rPr>
          <w:sz w:val="22"/>
          <w:szCs w:val="22"/>
        </w:rPr>
        <w:t xml:space="preserve"> </w:t>
      </w:r>
      <w:r w:rsidRPr="00504499">
        <w:rPr>
          <w:sz w:val="22"/>
          <w:szCs w:val="22"/>
          <w:lang w:val="sr-Latn-CS"/>
        </w:rPr>
        <w:t>ЈАВНИМ НАБАВКАМА И УСЛОВА ОДРЕЂЕНИХ КОНКУРСНОМ ДОКУМЕНТАЦИЈОМ</w:t>
      </w:r>
      <w:r w:rsidRPr="00504499">
        <w:rPr>
          <w:sz w:val="22"/>
          <w:szCs w:val="22"/>
        </w:rPr>
        <w:t>:</w:t>
      </w:r>
    </w:p>
    <w:p w:rsidR="00B51FA7" w:rsidRDefault="00B51FA7" w:rsidP="00B51FA7">
      <w:pPr>
        <w:numPr>
          <w:ilvl w:val="0"/>
          <w:numId w:val="1"/>
        </w:numPr>
        <w:jc w:val="both"/>
        <w:rPr>
          <w:b/>
          <w:sz w:val="20"/>
          <w:szCs w:val="20"/>
        </w:rPr>
      </w:pPr>
      <w:r w:rsidRPr="0058788E">
        <w:rPr>
          <w:sz w:val="22"/>
          <w:szCs w:val="22"/>
        </w:rPr>
        <w:t>ИЗЈАВА О ИСПУЊЕНОСТИ УСЛОВА</w:t>
      </w:r>
      <w:r>
        <w:rPr>
          <w:sz w:val="22"/>
          <w:szCs w:val="22"/>
        </w:rPr>
        <w:t xml:space="preserve"> ИЗ ЧЛ.75 И 77</w:t>
      </w:r>
      <w:r w:rsidRPr="004E1E66">
        <w:rPr>
          <w:sz w:val="22"/>
          <w:szCs w:val="22"/>
        </w:rPr>
        <w:t xml:space="preserve">. ЗАКОНА О ЈАВНИМ НАБАВКАМА – </w:t>
      </w:r>
      <w:r>
        <w:rPr>
          <w:b/>
          <w:sz w:val="20"/>
          <w:szCs w:val="20"/>
        </w:rPr>
        <w:t>ОБРАЗАЦ 1</w:t>
      </w:r>
    </w:p>
    <w:p w:rsidR="00B51FA7" w:rsidRDefault="00B51FA7" w:rsidP="00B51FA7">
      <w:pPr>
        <w:numPr>
          <w:ilvl w:val="0"/>
          <w:numId w:val="1"/>
        </w:numPr>
        <w:jc w:val="both"/>
        <w:rPr>
          <w:b/>
          <w:sz w:val="20"/>
          <w:szCs w:val="20"/>
        </w:rPr>
      </w:pPr>
      <w:r>
        <w:rPr>
          <w:sz w:val="22"/>
          <w:szCs w:val="22"/>
        </w:rPr>
        <w:t xml:space="preserve">ОБРАЗАЦ ИЗЈАВЕ О НЕЗАВИСНОЈ ПОНУДИ - </w:t>
      </w:r>
      <w:r>
        <w:rPr>
          <w:b/>
          <w:sz w:val="20"/>
          <w:szCs w:val="20"/>
        </w:rPr>
        <w:t>ОБРАЗАЦ 2</w:t>
      </w:r>
    </w:p>
    <w:p w:rsidR="00B51FA7" w:rsidRPr="0071594B" w:rsidRDefault="00B51FA7" w:rsidP="00B51FA7">
      <w:pPr>
        <w:numPr>
          <w:ilvl w:val="0"/>
          <w:numId w:val="1"/>
        </w:numPr>
        <w:jc w:val="both"/>
        <w:rPr>
          <w:b/>
          <w:sz w:val="20"/>
          <w:szCs w:val="20"/>
        </w:rPr>
      </w:pPr>
      <w:r>
        <w:rPr>
          <w:sz w:val="22"/>
          <w:szCs w:val="22"/>
        </w:rPr>
        <w:t xml:space="preserve">ОБРАЗАЦ ИЗЈАВЕ О ПОШТОВАЊУ ПРОПИСА ЗАШТИТЕ НА РАДУ,ЗАПОШЉАВАЊУ И УСЛОВИМА РАДА,ЗАШТИТЕ ЖИВОТНЕ СРЕДИНЕ- </w:t>
      </w:r>
      <w:r>
        <w:rPr>
          <w:b/>
          <w:sz w:val="20"/>
          <w:szCs w:val="20"/>
        </w:rPr>
        <w:t>ОБРАЗАЦ 3</w:t>
      </w:r>
    </w:p>
    <w:p w:rsidR="00B51FA7" w:rsidRPr="00C35C7E" w:rsidRDefault="00B51FA7" w:rsidP="00B51FA7">
      <w:pPr>
        <w:numPr>
          <w:ilvl w:val="0"/>
          <w:numId w:val="1"/>
        </w:numPr>
        <w:jc w:val="both"/>
        <w:rPr>
          <w:sz w:val="22"/>
          <w:szCs w:val="22"/>
        </w:rPr>
      </w:pPr>
      <w:r w:rsidRPr="004E1E66">
        <w:rPr>
          <w:sz w:val="22"/>
          <w:szCs w:val="22"/>
        </w:rPr>
        <w:t>ОПШ</w:t>
      </w:r>
      <w:r>
        <w:rPr>
          <w:sz w:val="22"/>
          <w:szCs w:val="22"/>
        </w:rPr>
        <w:t xml:space="preserve">ТИ ПОДАЦИ О ПОНУЂАЧУ – </w:t>
      </w:r>
      <w:r w:rsidRPr="00504499">
        <w:rPr>
          <w:b/>
          <w:sz w:val="20"/>
          <w:szCs w:val="20"/>
        </w:rPr>
        <w:t xml:space="preserve">ОБРАЗАЦ </w:t>
      </w:r>
      <w:r>
        <w:rPr>
          <w:b/>
          <w:sz w:val="20"/>
          <w:szCs w:val="20"/>
        </w:rPr>
        <w:t>4</w:t>
      </w:r>
    </w:p>
    <w:p w:rsidR="00B51FA7" w:rsidRPr="00C35C7E" w:rsidRDefault="00B51FA7" w:rsidP="00B51FA7">
      <w:pPr>
        <w:numPr>
          <w:ilvl w:val="0"/>
          <w:numId w:val="1"/>
        </w:numPr>
        <w:jc w:val="both"/>
        <w:rPr>
          <w:sz w:val="22"/>
          <w:szCs w:val="22"/>
        </w:rPr>
      </w:pPr>
      <w:r>
        <w:rPr>
          <w:sz w:val="22"/>
          <w:szCs w:val="22"/>
        </w:rPr>
        <w:t xml:space="preserve">ОБРАЗАЦ ИЗЈАВЕ О НАСТУПУ БЕЗ ПОДИЗВОЂАЧА- </w:t>
      </w:r>
      <w:r w:rsidRPr="00504499">
        <w:rPr>
          <w:b/>
          <w:sz w:val="20"/>
          <w:szCs w:val="20"/>
        </w:rPr>
        <w:t xml:space="preserve">ОБРАЗАЦ </w:t>
      </w:r>
      <w:r>
        <w:rPr>
          <w:b/>
          <w:sz w:val="20"/>
          <w:szCs w:val="20"/>
        </w:rPr>
        <w:t>5</w:t>
      </w:r>
    </w:p>
    <w:p w:rsidR="00B51FA7" w:rsidRPr="00C35C7E" w:rsidRDefault="00B51FA7" w:rsidP="00B51FA7">
      <w:pPr>
        <w:numPr>
          <w:ilvl w:val="0"/>
          <w:numId w:val="1"/>
        </w:numPr>
        <w:jc w:val="both"/>
        <w:rPr>
          <w:sz w:val="22"/>
          <w:szCs w:val="22"/>
        </w:rPr>
      </w:pPr>
      <w:r>
        <w:rPr>
          <w:sz w:val="22"/>
          <w:szCs w:val="22"/>
        </w:rPr>
        <w:t xml:space="preserve">ОБРАЗАЦ ИЗЈАВЕ О АНГАЖОВАЊУ ПОДИЗВОЂАЧА- </w:t>
      </w:r>
      <w:r w:rsidRPr="00504499">
        <w:rPr>
          <w:b/>
          <w:sz w:val="20"/>
          <w:szCs w:val="20"/>
        </w:rPr>
        <w:t xml:space="preserve">ОБРАЗАЦ </w:t>
      </w:r>
      <w:r>
        <w:rPr>
          <w:b/>
          <w:sz w:val="20"/>
          <w:szCs w:val="20"/>
        </w:rPr>
        <w:t>6</w:t>
      </w:r>
    </w:p>
    <w:p w:rsidR="00B51FA7" w:rsidRPr="00C35C7E" w:rsidRDefault="00B51FA7" w:rsidP="00B51FA7">
      <w:pPr>
        <w:numPr>
          <w:ilvl w:val="0"/>
          <w:numId w:val="1"/>
        </w:numPr>
        <w:jc w:val="both"/>
        <w:rPr>
          <w:sz w:val="22"/>
          <w:szCs w:val="22"/>
        </w:rPr>
      </w:pPr>
      <w:r w:rsidRPr="004E1E66">
        <w:rPr>
          <w:sz w:val="22"/>
          <w:szCs w:val="22"/>
        </w:rPr>
        <w:t>ОПШ</w:t>
      </w:r>
      <w:r>
        <w:rPr>
          <w:sz w:val="22"/>
          <w:szCs w:val="22"/>
        </w:rPr>
        <w:t xml:space="preserve">ТИ ПОДАЦИ О ПОДИЗВОЂАЧУ – </w:t>
      </w:r>
      <w:r w:rsidRPr="00504499">
        <w:rPr>
          <w:b/>
          <w:sz w:val="20"/>
          <w:szCs w:val="20"/>
        </w:rPr>
        <w:t xml:space="preserve">ОБРАЗАЦ </w:t>
      </w:r>
      <w:r>
        <w:rPr>
          <w:b/>
          <w:sz w:val="20"/>
          <w:szCs w:val="20"/>
        </w:rPr>
        <w:t>7</w:t>
      </w:r>
    </w:p>
    <w:p w:rsidR="00B51FA7" w:rsidRPr="00C35C7E" w:rsidRDefault="00B51FA7" w:rsidP="00B51FA7">
      <w:pPr>
        <w:numPr>
          <w:ilvl w:val="0"/>
          <w:numId w:val="1"/>
        </w:numPr>
        <w:jc w:val="both"/>
        <w:rPr>
          <w:sz w:val="22"/>
          <w:szCs w:val="22"/>
        </w:rPr>
      </w:pPr>
      <w:r w:rsidRPr="004E1E66">
        <w:rPr>
          <w:sz w:val="22"/>
          <w:szCs w:val="22"/>
        </w:rPr>
        <w:t>ОПШ</w:t>
      </w:r>
      <w:r>
        <w:rPr>
          <w:sz w:val="22"/>
          <w:szCs w:val="22"/>
        </w:rPr>
        <w:t xml:space="preserve">ТИ ПОДАЦИ О ЧЛАНУ ГРУПЕ ПОНУЂАЧА – </w:t>
      </w:r>
      <w:r w:rsidRPr="00504499">
        <w:rPr>
          <w:b/>
          <w:sz w:val="20"/>
          <w:szCs w:val="20"/>
        </w:rPr>
        <w:t xml:space="preserve">ОБРАЗАЦ </w:t>
      </w:r>
      <w:r>
        <w:rPr>
          <w:b/>
          <w:sz w:val="20"/>
          <w:szCs w:val="20"/>
        </w:rPr>
        <w:t>8</w:t>
      </w:r>
    </w:p>
    <w:p w:rsidR="00B51FA7" w:rsidRPr="00C35C7E" w:rsidRDefault="00B51FA7" w:rsidP="00B51FA7">
      <w:pPr>
        <w:numPr>
          <w:ilvl w:val="0"/>
          <w:numId w:val="1"/>
        </w:numPr>
        <w:jc w:val="both"/>
        <w:rPr>
          <w:sz w:val="22"/>
          <w:szCs w:val="22"/>
        </w:rPr>
      </w:pPr>
      <w:r>
        <w:rPr>
          <w:sz w:val="22"/>
          <w:szCs w:val="22"/>
        </w:rPr>
        <w:t xml:space="preserve">ОБРАЗАЦ ПОНУДЕ- </w:t>
      </w:r>
      <w:r w:rsidRPr="00504499">
        <w:rPr>
          <w:b/>
          <w:sz w:val="20"/>
          <w:szCs w:val="20"/>
        </w:rPr>
        <w:t xml:space="preserve">ОБРАЗАЦ </w:t>
      </w:r>
      <w:r>
        <w:rPr>
          <w:b/>
          <w:sz w:val="20"/>
          <w:szCs w:val="20"/>
        </w:rPr>
        <w:t>9</w:t>
      </w:r>
    </w:p>
    <w:p w:rsidR="00B51FA7" w:rsidRPr="00C35C7E" w:rsidRDefault="00B51FA7" w:rsidP="00B51FA7">
      <w:pPr>
        <w:numPr>
          <w:ilvl w:val="0"/>
          <w:numId w:val="1"/>
        </w:numPr>
        <w:jc w:val="both"/>
        <w:rPr>
          <w:sz w:val="22"/>
          <w:szCs w:val="22"/>
        </w:rPr>
      </w:pPr>
      <w:r>
        <w:rPr>
          <w:sz w:val="22"/>
          <w:szCs w:val="22"/>
        </w:rPr>
        <w:t xml:space="preserve">ОБРАЗАЦ ТРОШКОВА ПРИПРЕМЕ ПОНУДЕ- </w:t>
      </w:r>
      <w:r w:rsidRPr="00504499">
        <w:rPr>
          <w:b/>
          <w:sz w:val="20"/>
          <w:szCs w:val="20"/>
        </w:rPr>
        <w:t xml:space="preserve">ОБРАЗАЦ </w:t>
      </w:r>
      <w:r>
        <w:rPr>
          <w:b/>
          <w:sz w:val="20"/>
          <w:szCs w:val="20"/>
        </w:rPr>
        <w:t>10</w:t>
      </w:r>
    </w:p>
    <w:p w:rsidR="00B51FA7" w:rsidRPr="00580854" w:rsidRDefault="00B51FA7" w:rsidP="00B51FA7">
      <w:pPr>
        <w:numPr>
          <w:ilvl w:val="0"/>
          <w:numId w:val="1"/>
        </w:numPr>
        <w:jc w:val="both"/>
        <w:rPr>
          <w:sz w:val="22"/>
          <w:szCs w:val="22"/>
        </w:rPr>
      </w:pPr>
      <w:r>
        <w:rPr>
          <w:sz w:val="22"/>
          <w:szCs w:val="22"/>
        </w:rPr>
        <w:t xml:space="preserve">МОДЕЛ УГОВОРА – </w:t>
      </w:r>
      <w:r w:rsidRPr="00504499">
        <w:rPr>
          <w:b/>
          <w:sz w:val="20"/>
          <w:szCs w:val="20"/>
        </w:rPr>
        <w:t xml:space="preserve">ОБРАЗАЦ </w:t>
      </w:r>
      <w:r>
        <w:rPr>
          <w:b/>
          <w:sz w:val="20"/>
          <w:szCs w:val="20"/>
        </w:rPr>
        <w:t>11</w:t>
      </w:r>
    </w:p>
    <w:p w:rsidR="00B51FA7" w:rsidRDefault="00B51FA7" w:rsidP="00B51FA7">
      <w:pPr>
        <w:ind w:left="1134" w:hanging="1134"/>
        <w:jc w:val="both"/>
        <w:rPr>
          <w:sz w:val="22"/>
          <w:szCs w:val="22"/>
        </w:rPr>
      </w:pPr>
    </w:p>
    <w:p w:rsidR="00B51FA7" w:rsidRDefault="00B51FA7" w:rsidP="00B51FA7">
      <w:pPr>
        <w:ind w:left="1134" w:hanging="1134"/>
        <w:jc w:val="both"/>
      </w:pPr>
    </w:p>
    <w:p w:rsidR="00B51FA7" w:rsidRDefault="00B51FA7" w:rsidP="00B51FA7"/>
    <w:p w:rsidR="00B51FA7" w:rsidRDefault="00B51FA7" w:rsidP="00B51FA7"/>
    <w:p w:rsidR="00B51FA7" w:rsidRPr="00663207" w:rsidRDefault="00B51FA7" w:rsidP="00B51FA7"/>
    <w:p w:rsidR="00B51FA7" w:rsidRDefault="00B51FA7" w:rsidP="00B51FA7">
      <w:r>
        <w:t xml:space="preserve"> </w:t>
      </w:r>
    </w:p>
    <w:p w:rsidR="00B51FA7" w:rsidRDefault="00B51FA7" w:rsidP="00B51FA7"/>
    <w:p w:rsidR="00B51FA7" w:rsidRDefault="00B51FA7" w:rsidP="00B51FA7"/>
    <w:p w:rsidR="00B51FA7" w:rsidRDefault="00B51FA7" w:rsidP="00B51FA7"/>
    <w:p w:rsidR="00B51FA7" w:rsidRDefault="00B51FA7" w:rsidP="00B51FA7"/>
    <w:p w:rsidR="00B51FA7" w:rsidRDefault="00B51FA7" w:rsidP="00B51FA7"/>
    <w:p w:rsidR="00B51FA7" w:rsidRDefault="00B51FA7" w:rsidP="00B51FA7"/>
    <w:p w:rsidR="00B51FA7" w:rsidRDefault="00B51FA7" w:rsidP="00B51FA7"/>
    <w:p w:rsidR="00B51FA7" w:rsidRDefault="00B51FA7" w:rsidP="00B51FA7"/>
    <w:p w:rsidR="00B51FA7" w:rsidRDefault="00B51FA7" w:rsidP="00B51FA7"/>
    <w:p w:rsidR="00B51FA7" w:rsidRPr="00152945" w:rsidRDefault="00B51FA7" w:rsidP="00B51FA7">
      <w:pPr>
        <w:rPr>
          <w:lang w:val="en-US"/>
        </w:rPr>
      </w:pPr>
    </w:p>
    <w:p w:rsidR="00B51FA7" w:rsidRDefault="00B51FA7" w:rsidP="00B51FA7"/>
    <w:p w:rsidR="00B51FA7" w:rsidRDefault="00B51FA7" w:rsidP="00B51FA7"/>
    <w:p w:rsidR="00B51FA7" w:rsidRDefault="00B51FA7" w:rsidP="00B51FA7"/>
    <w:p w:rsidR="00B51FA7" w:rsidRPr="00414D8A" w:rsidRDefault="00B51FA7" w:rsidP="00B51FA7"/>
    <w:p w:rsidR="00B51FA7" w:rsidRDefault="00B51FA7" w:rsidP="00B51FA7">
      <w:pPr>
        <w:tabs>
          <w:tab w:val="left" w:pos="6945"/>
        </w:tabs>
        <w:ind w:left="1080"/>
        <w:jc w:val="center"/>
        <w:rPr>
          <w:b/>
          <w:sz w:val="28"/>
          <w:szCs w:val="28"/>
          <w:lang w:val="en-US"/>
        </w:rPr>
      </w:pPr>
      <w:r>
        <w:rPr>
          <w:b/>
          <w:sz w:val="28"/>
          <w:szCs w:val="28"/>
          <w:lang w:val="en-US"/>
        </w:rPr>
        <w:t xml:space="preserve"> I   </w:t>
      </w:r>
      <w:r w:rsidRPr="00991EC3">
        <w:rPr>
          <w:b/>
          <w:sz w:val="28"/>
          <w:szCs w:val="28"/>
        </w:rPr>
        <w:t>ПОЗИВ ЗА ПОДНОШЕЊЕ ПОНУДЕ</w:t>
      </w:r>
    </w:p>
    <w:p w:rsidR="00B51FA7" w:rsidRPr="00700227" w:rsidRDefault="00B51FA7" w:rsidP="00B51FA7">
      <w:pPr>
        <w:tabs>
          <w:tab w:val="left" w:pos="6945"/>
        </w:tabs>
        <w:rPr>
          <w:b/>
          <w:sz w:val="28"/>
          <w:szCs w:val="28"/>
          <w:lang w:val="en-US"/>
        </w:rPr>
      </w:pPr>
    </w:p>
    <w:p w:rsidR="00B51FA7" w:rsidRPr="00DD3C66" w:rsidRDefault="00B51FA7" w:rsidP="00B51FA7">
      <w:pPr>
        <w:tabs>
          <w:tab w:val="left" w:pos="6945"/>
        </w:tabs>
        <w:ind w:left="360"/>
        <w:jc w:val="center"/>
        <w:rPr>
          <w:b/>
          <w:sz w:val="20"/>
          <w:szCs w:val="20"/>
          <w:u w:val="single"/>
        </w:rPr>
      </w:pPr>
    </w:p>
    <w:p w:rsidR="00B51FA7" w:rsidRDefault="00B51FA7" w:rsidP="00B51FA7">
      <w:pPr>
        <w:jc w:val="both"/>
        <w:rPr>
          <w:b/>
          <w:bCs/>
          <w:lang w:val="sr-Cyrl-ME"/>
        </w:rPr>
      </w:pPr>
      <w:r>
        <w:tab/>
      </w:r>
      <w:r>
        <w:tab/>
      </w:r>
      <w:r w:rsidRPr="00B52A7E">
        <w:t>На основу члана 39. Закона о јавним набавкама  (,,Сл.гласник РС</w:t>
      </w:r>
      <w:r w:rsidRPr="00B52A7E">
        <w:rPr>
          <w:lang w:val="ru-RU"/>
        </w:rPr>
        <w:t>“,</w:t>
      </w:r>
      <w:r w:rsidRPr="00B52A7E">
        <w:t xml:space="preserve"> </w:t>
      </w:r>
      <w:r w:rsidRPr="00B52A7E">
        <w:rPr>
          <w:lang w:val="ru-RU"/>
        </w:rPr>
        <w:t xml:space="preserve">бр. </w:t>
      </w:r>
      <w:r w:rsidRPr="00B52A7E">
        <w:t>124/</w:t>
      </w:r>
      <w:r>
        <w:rPr>
          <w:lang w:val="en-US"/>
        </w:rPr>
        <w:t>20</w:t>
      </w:r>
      <w:r w:rsidRPr="00B52A7E">
        <w:t>12</w:t>
      </w:r>
      <w:r>
        <w:rPr>
          <w:lang w:val="en-US"/>
        </w:rPr>
        <w:t xml:space="preserve">, </w:t>
      </w:r>
      <w:r>
        <w:t>14/2015 и 68/2015</w:t>
      </w:r>
      <w:r w:rsidRPr="00B52A7E">
        <w:t>),  и Одлуке о покретању поступка јавн</w:t>
      </w:r>
      <w:r w:rsidR="003746FB">
        <w:t xml:space="preserve">е набавке мале вредности </w:t>
      </w:r>
      <w:r w:rsidRPr="00B52A7E">
        <w:rPr>
          <w:rFonts w:cs="TimesNewRoman"/>
        </w:rPr>
        <w:t xml:space="preserve"> </w:t>
      </w:r>
      <w:r w:rsidRPr="00B52A7E">
        <w:rPr>
          <w:rFonts w:cs="TimesNewRoman"/>
          <w:lang w:val="ru-RU"/>
        </w:rPr>
        <w:t xml:space="preserve">од </w:t>
      </w:r>
      <w:r w:rsidR="00BF7686">
        <w:rPr>
          <w:rFonts w:cs="TimesNewRoman"/>
          <w:lang w:val="ru-RU"/>
        </w:rPr>
        <w:t>0</w:t>
      </w:r>
      <w:r w:rsidR="009A1253">
        <w:rPr>
          <w:rFonts w:cs="TimesNewRoman"/>
          <w:lang w:val="en-US"/>
        </w:rPr>
        <w:t>2</w:t>
      </w:r>
      <w:r>
        <w:rPr>
          <w:rFonts w:cs="TimesNewRoman"/>
        </w:rPr>
        <w:t>.</w:t>
      </w:r>
      <w:r w:rsidR="00BF7686">
        <w:rPr>
          <w:rFonts w:cs="TimesNewRoman"/>
          <w:lang w:val="sr-Cyrl-ME"/>
        </w:rPr>
        <w:t>11</w:t>
      </w:r>
      <w:r w:rsidR="005D6DA8">
        <w:rPr>
          <w:rFonts w:cs="TimesNewRoman"/>
        </w:rPr>
        <w:t>.2018</w:t>
      </w:r>
      <w:r w:rsidRPr="00B52A7E">
        <w:rPr>
          <w:rFonts w:cs="TimesNewRoman"/>
        </w:rPr>
        <w:t>.</w:t>
      </w:r>
      <w:r w:rsidRPr="00B52A7E">
        <w:rPr>
          <w:rFonts w:cs="TimesNewRoman"/>
          <w:lang w:val="ru-RU"/>
        </w:rPr>
        <w:t>године,</w:t>
      </w:r>
      <w:r w:rsidRPr="00B52A7E">
        <w:rPr>
          <w:noProof/>
          <w:color w:val="000000"/>
          <w:lang w:val="ru-RU"/>
        </w:rPr>
        <w:t xml:space="preserve"> </w:t>
      </w:r>
      <w:r w:rsidR="00C14956" w:rsidRPr="00C14956">
        <w:rPr>
          <w:b/>
          <w:noProof/>
          <w:color w:val="000000"/>
          <w:lang w:val="ru-RU"/>
        </w:rPr>
        <w:t>СЦ</w:t>
      </w:r>
      <w:r w:rsidRPr="00B52A7E">
        <w:rPr>
          <w:b/>
          <w:noProof/>
          <w:color w:val="000000"/>
          <w:lang w:val="ru-RU"/>
        </w:rPr>
        <w:t xml:space="preserve"> «</w:t>
      </w:r>
      <w:r w:rsidR="00C14956">
        <w:rPr>
          <w:b/>
          <w:noProof/>
          <w:color w:val="000000"/>
          <w:lang w:val="ru-RU"/>
        </w:rPr>
        <w:t>Језеро</w:t>
      </w:r>
      <w:r w:rsidRPr="00B52A7E">
        <w:rPr>
          <w:b/>
          <w:noProof/>
          <w:color w:val="000000"/>
          <w:lang w:val="ru-RU"/>
        </w:rPr>
        <w:t>»  из Кикинде</w:t>
      </w:r>
      <w:r w:rsidR="00C14956">
        <w:rPr>
          <w:b/>
        </w:rPr>
        <w:t xml:space="preserve">, ул. Бранка Вујина </w:t>
      </w:r>
      <w:r w:rsidR="00C14956">
        <w:rPr>
          <w:b/>
          <w:lang w:val="sr-Cyrl-ME"/>
        </w:rPr>
        <w:t>бб</w:t>
      </w:r>
      <w:r w:rsidRPr="00B52A7E">
        <w:rPr>
          <w:b/>
        </w:rPr>
        <w:t>, позива понуђаче да поднесу писану понуду у поступку јавне набавке мале вред</w:t>
      </w:r>
      <w:r>
        <w:rPr>
          <w:b/>
        </w:rPr>
        <w:t xml:space="preserve">ности редни број ЈНМВ </w:t>
      </w:r>
      <w:r w:rsidR="003746FB">
        <w:rPr>
          <w:b/>
          <w:lang w:val="en-US"/>
        </w:rPr>
        <w:t>1.1.</w:t>
      </w:r>
      <w:r w:rsidR="00BF7686">
        <w:rPr>
          <w:b/>
          <w:lang w:val="sr-Cyrl-ME"/>
        </w:rPr>
        <w:t>9</w:t>
      </w:r>
      <w:r w:rsidR="003746FB">
        <w:rPr>
          <w:b/>
          <w:lang w:val="en-US"/>
        </w:rPr>
        <w:t>.</w:t>
      </w:r>
      <w:r>
        <w:rPr>
          <w:b/>
        </w:rPr>
        <w:t>/201</w:t>
      </w:r>
      <w:r w:rsidR="00C14956">
        <w:rPr>
          <w:b/>
          <w:lang w:val="sr-Cyrl-ME"/>
        </w:rPr>
        <w:t>8</w:t>
      </w:r>
      <w:r w:rsidRPr="00B52A7E">
        <w:rPr>
          <w:b/>
        </w:rPr>
        <w:t xml:space="preserve"> чији је предмет набавка добра –</w:t>
      </w:r>
      <w:r w:rsidR="001A367C">
        <w:rPr>
          <w:b/>
        </w:rPr>
        <w:t>набавка</w:t>
      </w:r>
      <w:r w:rsidRPr="00B52A7E">
        <w:rPr>
          <w:b/>
        </w:rPr>
        <w:t xml:space="preserve"> средстава за одржавање хиги</w:t>
      </w:r>
      <w:r w:rsidR="00757B5B">
        <w:rPr>
          <w:b/>
        </w:rPr>
        <w:t>јене за потребе СЦ Језеро</w:t>
      </w:r>
      <w:r>
        <w:rPr>
          <w:b/>
        </w:rPr>
        <w:t xml:space="preserve"> </w:t>
      </w:r>
      <w:r w:rsidR="00BF7686">
        <w:rPr>
          <w:b/>
          <w:lang w:val="sr-Cyrl-ME"/>
        </w:rPr>
        <w:t>-</w:t>
      </w:r>
      <w:r w:rsidRPr="00B52A7E">
        <w:rPr>
          <w:b/>
        </w:rPr>
        <w:t xml:space="preserve"> </w:t>
      </w:r>
      <w:r w:rsidR="00BF7686">
        <w:rPr>
          <w:b/>
          <w:lang w:val="sr-Cyrl-ME"/>
        </w:rPr>
        <w:t>на</w:t>
      </w:r>
      <w:r w:rsidRPr="00B52A7E">
        <w:rPr>
          <w:b/>
          <w:bCs/>
        </w:rPr>
        <w:t>зив и ознака из општег речника набавки:</w:t>
      </w:r>
      <w:r>
        <w:rPr>
          <w:b/>
          <w:bCs/>
        </w:rPr>
        <w:t>производи за унутрашње опремање– 39</w:t>
      </w:r>
      <w:r w:rsidR="00BF7686">
        <w:rPr>
          <w:b/>
          <w:bCs/>
          <w:lang w:val="sr-Cyrl-ME"/>
        </w:rPr>
        <w:t>80</w:t>
      </w:r>
      <w:r w:rsidR="00BF7686">
        <w:rPr>
          <w:b/>
          <w:bCs/>
        </w:rPr>
        <w:t>0000-</w:t>
      </w:r>
      <w:r w:rsidR="00BF7686">
        <w:rPr>
          <w:b/>
          <w:bCs/>
          <w:lang w:val="sr-Cyrl-ME"/>
        </w:rPr>
        <w:t>Производи за чишћење и полирање,</w:t>
      </w:r>
    </w:p>
    <w:p w:rsidR="00BF7686" w:rsidRPr="00BF7686" w:rsidRDefault="00BF7686" w:rsidP="00BF7686">
      <w:pPr>
        <w:jc w:val="both"/>
        <w:rPr>
          <w:b/>
          <w:lang w:val="sr-Cyrl-ME"/>
        </w:rPr>
      </w:pPr>
      <w:r w:rsidRPr="00BF7686">
        <w:rPr>
          <w:b/>
          <w:lang w:val="sr-Cyrl-ME"/>
        </w:rPr>
        <w:t>39830000 – Производи за чишћење</w:t>
      </w:r>
    </w:p>
    <w:p w:rsidR="00B51FA7" w:rsidRPr="00B52A7E" w:rsidRDefault="00B51FA7" w:rsidP="00B51FA7">
      <w:pPr>
        <w:ind w:firstLine="708"/>
        <w:jc w:val="both"/>
      </w:pPr>
      <w:r w:rsidRPr="00B52A7E">
        <w:t>Понуде морају бити припремљене и поднете у складу са позивом за подношење понуде и конкурсном документацијом.</w:t>
      </w:r>
    </w:p>
    <w:p w:rsidR="00B51FA7" w:rsidRPr="00C14956" w:rsidRDefault="00B51FA7" w:rsidP="00B51FA7">
      <w:pPr>
        <w:ind w:firstLine="708"/>
        <w:jc w:val="both"/>
        <w:rPr>
          <w:lang w:val="sr-Cyrl-ME"/>
        </w:rPr>
      </w:pPr>
      <w:r w:rsidRPr="00B52A7E">
        <w:t xml:space="preserve">Конкурсна документација се може преузети у </w:t>
      </w:r>
      <w:r w:rsidR="00C14956">
        <w:rPr>
          <w:lang w:val="sr-Cyrl-ME"/>
        </w:rPr>
        <w:t>СЦ</w:t>
      </w:r>
      <w:r w:rsidR="00C14956">
        <w:t xml:space="preserve"> „</w:t>
      </w:r>
      <w:r w:rsidR="00C14956">
        <w:rPr>
          <w:lang w:val="sr-Cyrl-ME"/>
        </w:rPr>
        <w:t>Језеро</w:t>
      </w:r>
      <w:r w:rsidRPr="00B52A7E">
        <w:t xml:space="preserve">“ Бранка Вујина </w:t>
      </w:r>
      <w:r w:rsidR="00C14956">
        <w:rPr>
          <w:lang w:val="sr-Cyrl-ME"/>
        </w:rPr>
        <w:t>бб,</w:t>
      </w:r>
      <w:r w:rsidRPr="00B52A7E">
        <w:t xml:space="preserve"> Кикинда непосредно,  путем Портала јавних набавки, путем сајта  </w:t>
      </w:r>
      <w:r w:rsidR="00BF7686">
        <w:rPr>
          <w:rStyle w:val="Hyperlink"/>
        </w:rPr>
        <w:fldChar w:fldCharType="begin"/>
      </w:r>
      <w:r w:rsidR="00BF7686">
        <w:rPr>
          <w:rStyle w:val="Hyperlink"/>
        </w:rPr>
        <w:instrText xml:space="preserve"> HYPERLINK "http://www.jezero.org.rs" </w:instrText>
      </w:r>
      <w:r w:rsidR="00BF7686">
        <w:rPr>
          <w:rStyle w:val="Hyperlink"/>
        </w:rPr>
        <w:fldChar w:fldCharType="separate"/>
      </w:r>
      <w:r w:rsidR="00C14956" w:rsidRPr="00F331F9">
        <w:rPr>
          <w:rStyle w:val="Hyperlink"/>
        </w:rPr>
        <w:t>www.</w:t>
      </w:r>
      <w:r w:rsidR="00C14956" w:rsidRPr="00F331F9">
        <w:rPr>
          <w:rStyle w:val="Hyperlink"/>
          <w:lang w:val="en-US"/>
        </w:rPr>
        <w:t>jezero</w:t>
      </w:r>
      <w:r w:rsidR="00C14956" w:rsidRPr="00F331F9">
        <w:rPr>
          <w:rStyle w:val="Hyperlink"/>
        </w:rPr>
        <w:t>.</w:t>
      </w:r>
      <w:r w:rsidR="00C14956" w:rsidRPr="00F331F9">
        <w:rPr>
          <w:rStyle w:val="Hyperlink"/>
          <w:lang w:val="en-US"/>
        </w:rPr>
        <w:t>org.</w:t>
      </w:r>
      <w:r w:rsidR="00C14956" w:rsidRPr="00F331F9">
        <w:rPr>
          <w:rStyle w:val="Hyperlink"/>
        </w:rPr>
        <w:t>rs</w:t>
      </w:r>
      <w:r w:rsidR="00BF7686">
        <w:rPr>
          <w:rStyle w:val="Hyperlink"/>
        </w:rPr>
        <w:fldChar w:fldCharType="end"/>
      </w:r>
      <w:r w:rsidR="00C14956">
        <w:t xml:space="preserve"> или путем поште. Ко</w:t>
      </w:r>
      <w:r w:rsidR="00C14956">
        <w:rPr>
          <w:lang w:val="sr-Cyrl-ME"/>
        </w:rPr>
        <w:t>н</w:t>
      </w:r>
      <w:r w:rsidRPr="00B52A7E">
        <w:t xml:space="preserve">такт особа </w:t>
      </w:r>
      <w:r w:rsidR="0088263A">
        <w:rPr>
          <w:lang w:val="sr-Cyrl-ME"/>
        </w:rPr>
        <w:t>Светлана Остер</w:t>
      </w:r>
      <w:r w:rsidRPr="00B52A7E">
        <w:t>,референт за јавне набавке</w:t>
      </w:r>
      <w:r>
        <w:t xml:space="preserve">- </w:t>
      </w:r>
      <w:r w:rsidR="00C14956">
        <w:rPr>
          <w:lang w:val="en-US"/>
        </w:rPr>
        <w:t>jezero@kikinda.org.rs</w:t>
      </w:r>
    </w:p>
    <w:p w:rsidR="00B51FA7" w:rsidRPr="00B52A7E" w:rsidRDefault="00B51FA7" w:rsidP="00B51FA7">
      <w:pPr>
        <w:ind w:firstLine="708"/>
        <w:jc w:val="both"/>
      </w:pPr>
      <w:r w:rsidRPr="00B52A7E">
        <w:t>Понуђач је дужан да испуњава услове дефинисане чланом 75. И 77. Закона о јавним набавкама, што доказује на начин дефинисан конкурсном документацијом.</w:t>
      </w:r>
    </w:p>
    <w:p w:rsidR="00B51FA7" w:rsidRPr="008D045F" w:rsidRDefault="00B51FA7" w:rsidP="00B51FA7">
      <w:pPr>
        <w:pStyle w:val="BodyText"/>
        <w:spacing w:after="0"/>
        <w:ind w:firstLine="720"/>
        <w:jc w:val="both"/>
      </w:pPr>
      <w:r w:rsidRPr="008D045F">
        <w:t>Право учешћа у поступку јавне набавке имају сва правна лица, предузетници и физичка лица која испуњавају услове из члана 75. и 77. Закона о јавним набавкама.</w:t>
      </w:r>
    </w:p>
    <w:p w:rsidR="00B51FA7" w:rsidRPr="00B52A7E" w:rsidRDefault="00B51FA7" w:rsidP="00B51FA7">
      <w:pPr>
        <w:ind w:firstLine="720"/>
        <w:jc w:val="both"/>
      </w:pPr>
      <w:r w:rsidRPr="00B52A7E">
        <w:t>Понуђач је дужан да  приликом подношења понуде достави тражене прилоге као и да  попуни, потпише и овери обрасце који су дати у конкурсној документацији,  јер ће се једино понуда која буде достављена са траженим прилозима и попуњеним, потписаним и овереним обра</w:t>
      </w:r>
      <w:r w:rsidRPr="00B52A7E">
        <w:rPr>
          <w:lang w:val="ru-RU"/>
        </w:rPr>
        <w:t>с</w:t>
      </w:r>
      <w:r w:rsidRPr="00B52A7E">
        <w:t>цима</w:t>
      </w:r>
      <w:r>
        <w:t>,</w:t>
      </w:r>
      <w:r w:rsidRPr="00B52A7E">
        <w:t xml:space="preserve"> узети у разматрање.</w:t>
      </w:r>
    </w:p>
    <w:p w:rsidR="00B51FA7" w:rsidRPr="00B52A7E" w:rsidRDefault="00B51FA7" w:rsidP="00B51FA7">
      <w:pPr>
        <w:ind w:firstLine="720"/>
        <w:jc w:val="both"/>
      </w:pPr>
      <w:r w:rsidRPr="00B52A7E">
        <w:t xml:space="preserve">Понуђачи су дужни да понуду сачине према упутству наручиоца и да је у писаном облику доставе у запечаћеној коверти (омоту) на адресу  наручиоца </w:t>
      </w:r>
      <w:r w:rsidR="00C14956">
        <w:rPr>
          <w:lang w:val="sr-Cyrl-ME"/>
        </w:rPr>
        <w:t>СЦ</w:t>
      </w:r>
      <w:r w:rsidRPr="00B52A7E">
        <w:rPr>
          <w:noProof/>
          <w:color w:val="000000"/>
          <w:lang w:val="ru-RU"/>
        </w:rPr>
        <w:t xml:space="preserve"> «</w:t>
      </w:r>
      <w:r w:rsidR="00C14956">
        <w:rPr>
          <w:noProof/>
          <w:color w:val="000000"/>
          <w:lang w:val="ru-RU"/>
        </w:rPr>
        <w:t>Језеро</w:t>
      </w:r>
      <w:r w:rsidRPr="00B52A7E">
        <w:rPr>
          <w:noProof/>
          <w:color w:val="000000"/>
          <w:lang w:val="ru-RU"/>
        </w:rPr>
        <w:t>»  из Кикинде</w:t>
      </w:r>
      <w:r w:rsidRPr="00B52A7E">
        <w:rPr>
          <w:b/>
        </w:rPr>
        <w:t xml:space="preserve">, </w:t>
      </w:r>
      <w:r w:rsidRPr="00B52A7E">
        <w:t xml:space="preserve">ул. Бранка Вујина </w:t>
      </w:r>
      <w:r w:rsidR="00C14956">
        <w:rPr>
          <w:lang w:val="sr-Cyrl-ME"/>
        </w:rPr>
        <w:t>бб</w:t>
      </w:r>
      <w:r w:rsidRPr="00B52A7E">
        <w:t>, са назнаком ''Понуда за јавну набавку –</w:t>
      </w:r>
      <w:r w:rsidRPr="00B52A7E">
        <w:rPr>
          <w:b/>
        </w:rPr>
        <w:t xml:space="preserve"> </w:t>
      </w:r>
      <w:r w:rsidRPr="00B52A7E">
        <w:t>добра-набавка средстава за одржавање хиги</w:t>
      </w:r>
      <w:r w:rsidR="00C14956">
        <w:t xml:space="preserve">јене за потребе </w:t>
      </w:r>
      <w:r w:rsidR="00C14956">
        <w:rPr>
          <w:lang w:val="sr-Cyrl-ME"/>
        </w:rPr>
        <w:t>СЦ Језеро</w:t>
      </w:r>
      <w:r w:rsidRPr="00B52A7E">
        <w:t xml:space="preserve"> -НЕ ОТВАРАТИ'' </w:t>
      </w:r>
      <w:r>
        <w:t xml:space="preserve"> најкасније</w:t>
      </w:r>
      <w:r w:rsidRPr="00B52A7E">
        <w:t>:</w:t>
      </w:r>
    </w:p>
    <w:p w:rsidR="00B51FA7" w:rsidRPr="00B52A7E" w:rsidRDefault="00B51FA7" w:rsidP="00B51FA7">
      <w:pPr>
        <w:ind w:left="720"/>
        <w:jc w:val="both"/>
        <w:rPr>
          <w:b/>
        </w:rPr>
      </w:pPr>
      <w:r>
        <w:rPr>
          <w:b/>
        </w:rPr>
        <w:t xml:space="preserve"> до </w:t>
      </w:r>
      <w:r w:rsidR="00BF7686">
        <w:rPr>
          <w:b/>
          <w:lang w:val="sr-Cyrl-ME"/>
        </w:rPr>
        <w:t>1</w:t>
      </w:r>
      <w:r w:rsidR="009A1253">
        <w:rPr>
          <w:b/>
          <w:lang w:val="en-US"/>
        </w:rPr>
        <w:t>4</w:t>
      </w:r>
      <w:r>
        <w:rPr>
          <w:b/>
        </w:rPr>
        <w:t>.</w:t>
      </w:r>
      <w:r w:rsidR="00BF7686">
        <w:rPr>
          <w:b/>
          <w:lang w:val="sr-Cyrl-ME"/>
        </w:rPr>
        <w:t>11</w:t>
      </w:r>
      <w:r>
        <w:rPr>
          <w:b/>
        </w:rPr>
        <w:t>.201</w:t>
      </w:r>
      <w:r w:rsidR="00C35110">
        <w:rPr>
          <w:b/>
          <w:lang w:val="sr-Cyrl-ME"/>
        </w:rPr>
        <w:t>8</w:t>
      </w:r>
      <w:r w:rsidRPr="00B52A7E">
        <w:rPr>
          <w:b/>
        </w:rPr>
        <w:t xml:space="preserve">.године до </w:t>
      </w:r>
      <w:r w:rsidR="00C14956">
        <w:rPr>
          <w:b/>
          <w:lang w:val="sr-Cyrl-ME"/>
        </w:rPr>
        <w:t>1</w:t>
      </w:r>
      <w:r w:rsidR="00BF7686">
        <w:rPr>
          <w:b/>
          <w:lang w:val="sr-Cyrl-ME"/>
        </w:rPr>
        <w:t>2</w:t>
      </w:r>
      <w:r w:rsidRPr="00B52A7E">
        <w:rPr>
          <w:b/>
        </w:rPr>
        <w:t xml:space="preserve"> часова</w:t>
      </w:r>
    </w:p>
    <w:p w:rsidR="00B51FA7" w:rsidRPr="00651928" w:rsidRDefault="00B51FA7" w:rsidP="00B51FA7">
      <w:pPr>
        <w:pStyle w:val="ListParagraph"/>
        <w:ind w:left="0" w:firstLine="360"/>
        <w:jc w:val="both"/>
      </w:pPr>
      <w:r w:rsidRPr="00651928">
        <w:t>Понуђач је дужан да на полеђини коверте назначи назив, адресу, телефон и име и презиме контакт особе понуђача.</w:t>
      </w:r>
    </w:p>
    <w:p w:rsidR="00B51FA7" w:rsidRPr="00361B46" w:rsidRDefault="00B51FA7" w:rsidP="00B51FA7">
      <w:pPr>
        <w:ind w:firstLine="708"/>
        <w:jc w:val="both"/>
      </w:pPr>
      <w:r w:rsidRPr="00361B46">
        <w:t>Понуда која буде стигла до наведеног рока сматраће се благовременом и узеће се у разматрање.</w:t>
      </w:r>
    </w:p>
    <w:p w:rsidR="00B51FA7" w:rsidRDefault="00B51FA7" w:rsidP="00B51FA7">
      <w:pPr>
        <w:ind w:firstLine="708"/>
        <w:jc w:val="both"/>
      </w:pPr>
      <w:r w:rsidRPr="00B52A7E">
        <w:rPr>
          <w:lang w:val="sr-Latn-CS"/>
        </w:rPr>
        <w:t xml:space="preserve">Неблаговремене понуде се неће отварати и по окончању поступка отварања </w:t>
      </w:r>
      <w:r w:rsidRPr="00B52A7E">
        <w:t>ће бити</w:t>
      </w:r>
      <w:r w:rsidRPr="00B52A7E">
        <w:rPr>
          <w:lang w:val="sr-Latn-CS"/>
        </w:rPr>
        <w:t xml:space="preserve"> враћене понуђачу уз повратницу, са назнаком да је иста поднета неблаговремено</w:t>
      </w:r>
      <w:r w:rsidRPr="00B52A7E">
        <w:t>.</w:t>
      </w:r>
    </w:p>
    <w:p w:rsidR="00152945" w:rsidRPr="00B52A7E" w:rsidRDefault="00152945" w:rsidP="00B51FA7">
      <w:pPr>
        <w:ind w:firstLine="708"/>
        <w:jc w:val="both"/>
      </w:pPr>
    </w:p>
    <w:p w:rsidR="00152945" w:rsidRPr="00152945" w:rsidRDefault="00152945" w:rsidP="00B51FA7">
      <w:pPr>
        <w:ind w:firstLine="708"/>
        <w:jc w:val="both"/>
        <w:rPr>
          <w:b/>
          <w:lang w:val="en-US"/>
        </w:rPr>
      </w:pPr>
    </w:p>
    <w:p w:rsidR="00B51FA7" w:rsidRPr="00BD22B8" w:rsidRDefault="00B51FA7" w:rsidP="00B51FA7">
      <w:pPr>
        <w:ind w:firstLine="708"/>
        <w:jc w:val="both"/>
        <w:rPr>
          <w:b/>
        </w:rPr>
      </w:pPr>
      <w:r w:rsidRPr="00E16C5F">
        <w:rPr>
          <w:b/>
        </w:rPr>
        <w:t xml:space="preserve">Јавно отварање понуда </w:t>
      </w:r>
      <w:r w:rsidRPr="00B52A7E">
        <w:t>ће се обавити одмах након истека рока за достављање понуда тј.</w:t>
      </w:r>
      <w:r w:rsidRPr="00B52A7E">
        <w:rPr>
          <w:b/>
        </w:rPr>
        <w:t xml:space="preserve"> </w:t>
      </w:r>
      <w:r>
        <w:rPr>
          <w:b/>
        </w:rPr>
        <w:t xml:space="preserve"> - </w:t>
      </w:r>
      <w:r w:rsidR="00BF7686">
        <w:rPr>
          <w:b/>
          <w:lang w:val="sr-Cyrl-ME"/>
        </w:rPr>
        <w:t>1</w:t>
      </w:r>
      <w:r w:rsidR="009A1253">
        <w:rPr>
          <w:b/>
          <w:lang w:val="en-US"/>
        </w:rPr>
        <w:t>4</w:t>
      </w:r>
      <w:r>
        <w:rPr>
          <w:b/>
        </w:rPr>
        <w:t>.</w:t>
      </w:r>
      <w:r w:rsidR="00BF7686">
        <w:rPr>
          <w:b/>
          <w:lang w:val="sr-Cyrl-ME"/>
        </w:rPr>
        <w:t>11</w:t>
      </w:r>
      <w:r>
        <w:rPr>
          <w:b/>
        </w:rPr>
        <w:t>.201</w:t>
      </w:r>
      <w:r w:rsidR="00252B9E">
        <w:rPr>
          <w:b/>
        </w:rPr>
        <w:t>8</w:t>
      </w:r>
      <w:r w:rsidRPr="00E16C5F">
        <w:rPr>
          <w:b/>
        </w:rPr>
        <w:t xml:space="preserve">.године у </w:t>
      </w:r>
      <w:r w:rsidR="00C35110">
        <w:rPr>
          <w:b/>
          <w:lang w:val="sr-Cyrl-ME"/>
        </w:rPr>
        <w:t>1</w:t>
      </w:r>
      <w:r w:rsidR="00BF7686">
        <w:rPr>
          <w:b/>
          <w:lang w:val="sr-Cyrl-ME"/>
        </w:rPr>
        <w:t>2</w:t>
      </w:r>
      <w:r w:rsidRPr="00E16C5F">
        <w:rPr>
          <w:b/>
        </w:rPr>
        <w:t xml:space="preserve"> ча</w:t>
      </w:r>
      <w:r w:rsidR="00C35110">
        <w:rPr>
          <w:b/>
        </w:rPr>
        <w:t>сова и 15 мин</w:t>
      </w:r>
      <w:r w:rsidR="00C35110">
        <w:rPr>
          <w:b/>
          <w:lang w:val="sr-Cyrl-ME"/>
        </w:rPr>
        <w:t>. 20</w:t>
      </w:r>
      <w:r w:rsidR="00252B9E">
        <w:rPr>
          <w:b/>
        </w:rPr>
        <w:t>18</w:t>
      </w:r>
      <w:r>
        <w:rPr>
          <w:b/>
        </w:rPr>
        <w:t xml:space="preserve">.године </w:t>
      </w:r>
      <w:r w:rsidRPr="00E16C5F">
        <w:rPr>
          <w:b/>
        </w:rPr>
        <w:t xml:space="preserve"> у просторијама </w:t>
      </w:r>
      <w:r w:rsidRPr="00E16C5F">
        <w:rPr>
          <w:b/>
          <w:noProof/>
          <w:color w:val="000000"/>
          <w:lang w:val="ru-RU"/>
        </w:rPr>
        <w:t xml:space="preserve"> </w:t>
      </w:r>
      <w:r w:rsidR="00C35110">
        <w:rPr>
          <w:b/>
          <w:noProof/>
          <w:color w:val="000000"/>
          <w:lang w:val="ru-RU"/>
        </w:rPr>
        <w:t>СЦ Језеро</w:t>
      </w:r>
      <w:r w:rsidRPr="00E16C5F">
        <w:rPr>
          <w:b/>
          <w:noProof/>
          <w:color w:val="000000"/>
          <w:lang w:val="ru-RU"/>
        </w:rPr>
        <w:t xml:space="preserve"> Кикинд</w:t>
      </w:r>
      <w:r w:rsidR="00C35110">
        <w:rPr>
          <w:b/>
          <w:noProof/>
          <w:color w:val="000000"/>
          <w:lang w:val="ru-RU"/>
        </w:rPr>
        <w:t>а</w:t>
      </w:r>
      <w:r w:rsidRPr="00E16C5F">
        <w:rPr>
          <w:b/>
        </w:rPr>
        <w:t>,</w:t>
      </w:r>
      <w:r w:rsidR="00C35110">
        <w:rPr>
          <w:b/>
          <w:lang w:val="sr-Cyrl-ME"/>
        </w:rPr>
        <w:t xml:space="preserve"> у просторијама Управне зграде</w:t>
      </w:r>
      <w:r w:rsidRPr="00E16C5F">
        <w:rPr>
          <w:b/>
        </w:rPr>
        <w:t xml:space="preserve"> ул. Бранка Вујина </w:t>
      </w:r>
      <w:r w:rsidR="00C35110">
        <w:rPr>
          <w:b/>
          <w:lang w:val="sr-Cyrl-ME"/>
        </w:rPr>
        <w:t>бб, Кикинда</w:t>
      </w:r>
      <w:r w:rsidRPr="00E16C5F">
        <w:rPr>
          <w:b/>
        </w:rPr>
        <w:t>.</w:t>
      </w:r>
      <w:r>
        <w:t xml:space="preserve"> </w:t>
      </w:r>
      <w:r w:rsidRPr="00B52A7E">
        <w:t xml:space="preserve">Отварању понуда може присуствовати овлашћени представник понуђача који је дужан да </w:t>
      </w:r>
      <w:r w:rsidRPr="00B52A7E">
        <w:lastRenderedPageBreak/>
        <w:t>пре почетка отварања понуда комисији поднесе овлашћење за уч</w:t>
      </w:r>
      <w:r>
        <w:t>ешће у поступку отварања понуда, са тачно назначеним подацима за коју јавну набавку и партију се овлашћење односи.</w:t>
      </w:r>
    </w:p>
    <w:p w:rsidR="00B51FA7" w:rsidRPr="00307020" w:rsidRDefault="00B51FA7" w:rsidP="00B51FA7">
      <w:pPr>
        <w:ind w:firstLine="708"/>
        <w:jc w:val="both"/>
        <w:rPr>
          <w:b/>
          <w:sz w:val="28"/>
          <w:szCs w:val="28"/>
        </w:rPr>
      </w:pPr>
      <w:r w:rsidRPr="00BF3D66">
        <w:t xml:space="preserve">Критеријум за оцену понуда је: </w:t>
      </w:r>
      <w:r w:rsidRPr="00BF3D66">
        <w:rPr>
          <w:b/>
        </w:rPr>
        <w:t>најнижа понуђена цена</w:t>
      </w:r>
      <w:r w:rsidRPr="00BF3D66">
        <w:t>.</w:t>
      </w:r>
    </w:p>
    <w:p w:rsidR="00B51FA7" w:rsidRPr="00B52A7E" w:rsidRDefault="00B51FA7" w:rsidP="00B51FA7">
      <w:pPr>
        <w:ind w:firstLine="708"/>
        <w:jc w:val="both"/>
        <w:rPr>
          <w:lang w:val="sr-Latn-CS"/>
        </w:rPr>
      </w:pPr>
      <w:r w:rsidRPr="00B52A7E">
        <w:t xml:space="preserve">Одлука о додели уговора ће бити донета у оквирном року од </w:t>
      </w:r>
      <w:r w:rsidR="009A1253">
        <w:rPr>
          <w:lang w:val="en-US"/>
        </w:rPr>
        <w:t>8</w:t>
      </w:r>
      <w:r w:rsidRPr="00B52A7E">
        <w:t xml:space="preserve"> дана од дана јавног отварања понуда</w:t>
      </w:r>
      <w:r w:rsidRPr="00B52A7E">
        <w:rPr>
          <w:lang w:val="sr-Latn-CS"/>
        </w:rPr>
        <w:t>.</w:t>
      </w:r>
    </w:p>
    <w:p w:rsidR="00B51FA7" w:rsidRDefault="00B51FA7" w:rsidP="00B51FA7">
      <w:pPr>
        <w:jc w:val="both"/>
        <w:rPr>
          <w:b/>
          <w:sz w:val="28"/>
          <w:szCs w:val="28"/>
          <w:lang w:val="en-US"/>
        </w:rPr>
      </w:pPr>
    </w:p>
    <w:p w:rsidR="00B51FA7" w:rsidRPr="00700227" w:rsidRDefault="00B51FA7" w:rsidP="00B51FA7">
      <w:pPr>
        <w:ind w:firstLine="708"/>
        <w:jc w:val="both"/>
        <w:rPr>
          <w:color w:val="FF6600"/>
          <w:sz w:val="22"/>
          <w:szCs w:val="22"/>
          <w:lang w:val="en-US"/>
        </w:rPr>
      </w:pPr>
    </w:p>
    <w:p w:rsidR="00B51FA7" w:rsidRPr="006F53D5" w:rsidRDefault="00B51FA7" w:rsidP="00B51FA7">
      <w:pPr>
        <w:ind w:firstLine="708"/>
        <w:jc w:val="both"/>
        <w:rPr>
          <w:color w:val="FF6600"/>
          <w:sz w:val="22"/>
          <w:szCs w:val="22"/>
        </w:rPr>
      </w:pPr>
    </w:p>
    <w:p w:rsidR="00B51FA7" w:rsidRPr="00CE5C62" w:rsidRDefault="00B51FA7" w:rsidP="00B51FA7">
      <w:pPr>
        <w:rPr>
          <w:b/>
          <w:color w:val="000000"/>
          <w:sz w:val="28"/>
          <w:szCs w:val="28"/>
        </w:rPr>
      </w:pPr>
      <w:r>
        <w:rPr>
          <w:b/>
          <w:color w:val="000000"/>
          <w:sz w:val="28"/>
          <w:szCs w:val="28"/>
          <w:lang w:val="sr-Latn-CS"/>
        </w:rPr>
        <w:t>II</w:t>
      </w:r>
      <w:r w:rsidRPr="00CE5C62">
        <w:rPr>
          <w:b/>
          <w:color w:val="000000"/>
          <w:sz w:val="28"/>
          <w:szCs w:val="28"/>
          <w:lang w:val="sr-Latn-CS"/>
        </w:rPr>
        <w:t xml:space="preserve"> </w:t>
      </w:r>
      <w:r w:rsidRPr="00CE5C62">
        <w:rPr>
          <w:b/>
          <w:color w:val="000000"/>
          <w:sz w:val="28"/>
          <w:szCs w:val="28"/>
        </w:rPr>
        <w:t>УПУТСТВО ПОНУЂАЧИМА КАКО ДА САЧИНЕ ПОНУДУ</w:t>
      </w:r>
    </w:p>
    <w:p w:rsidR="00B51FA7" w:rsidRDefault="00B51FA7" w:rsidP="00B51FA7">
      <w:pPr>
        <w:jc w:val="both"/>
        <w:rPr>
          <w:u w:val="single"/>
        </w:rPr>
      </w:pPr>
    </w:p>
    <w:p w:rsidR="00B51FA7" w:rsidRPr="003D0483" w:rsidRDefault="00B51FA7" w:rsidP="00B51FA7">
      <w:pPr>
        <w:pStyle w:val="ListParagraphCharChar"/>
        <w:ind w:left="512"/>
        <w:rPr>
          <w:rStyle w:val="IntenseEmphasis"/>
        </w:rPr>
      </w:pPr>
      <w:r w:rsidRPr="003D0483">
        <w:rPr>
          <w:rStyle w:val="IntenseEmphasis"/>
        </w:rPr>
        <w:t>ЈЕЗИК ПОНУДЕ</w:t>
      </w:r>
    </w:p>
    <w:p w:rsidR="00B51FA7" w:rsidRPr="004A34CC" w:rsidRDefault="00B51FA7" w:rsidP="00B51FA7">
      <w:pPr>
        <w:ind w:firstLine="720"/>
        <w:jc w:val="both"/>
        <w:rPr>
          <w:sz w:val="10"/>
          <w:szCs w:val="10"/>
        </w:rPr>
      </w:pPr>
    </w:p>
    <w:p w:rsidR="00B51FA7" w:rsidRDefault="00B51FA7" w:rsidP="00B51FA7">
      <w:pPr>
        <w:ind w:left="512"/>
        <w:jc w:val="both"/>
        <w:rPr>
          <w:lang w:val="en-US"/>
        </w:rPr>
      </w:pPr>
      <w:r>
        <w:t>Понуда и</w:t>
      </w:r>
      <w:r w:rsidRPr="000B3328">
        <w:t xml:space="preserve"> документација која се односи на понуду мора бити на </w:t>
      </w:r>
      <w:r w:rsidRPr="00124AAF">
        <w:rPr>
          <w:b/>
        </w:rPr>
        <w:t>српском језику</w:t>
      </w:r>
      <w:r w:rsidRPr="000B3328">
        <w:t xml:space="preserve">. </w:t>
      </w:r>
    </w:p>
    <w:p w:rsidR="00B51FA7" w:rsidRPr="0035225D" w:rsidRDefault="00B51FA7" w:rsidP="00B51FA7">
      <w:pPr>
        <w:ind w:left="512"/>
        <w:jc w:val="both"/>
        <w:rPr>
          <w:lang w:val="en-US"/>
        </w:rPr>
      </w:pPr>
    </w:p>
    <w:p w:rsidR="00B51FA7" w:rsidRPr="004A34CC" w:rsidRDefault="00B51FA7" w:rsidP="00B51FA7">
      <w:pPr>
        <w:pStyle w:val="ListParagraphCharChar"/>
        <w:ind w:left="0"/>
        <w:rPr>
          <w:b/>
          <w:sz w:val="10"/>
          <w:szCs w:val="10"/>
          <w:lang w:val="ru-RU"/>
        </w:rPr>
      </w:pPr>
    </w:p>
    <w:p w:rsidR="00B51FA7" w:rsidRPr="003D0483" w:rsidRDefault="00B51FA7" w:rsidP="00B51FA7">
      <w:pPr>
        <w:pStyle w:val="ListParagraphCharChar"/>
        <w:ind w:left="512"/>
        <w:jc w:val="both"/>
        <w:rPr>
          <w:rStyle w:val="IntenseEmphasis"/>
          <w:lang w:val="ru-RU"/>
        </w:rPr>
      </w:pPr>
      <w:r w:rsidRPr="003D0483">
        <w:rPr>
          <w:rStyle w:val="IntenseEmphasis"/>
          <w:lang w:val="ru-RU"/>
        </w:rPr>
        <w:t>САДРЖИНА ПОНУДЕ</w:t>
      </w:r>
      <w:r w:rsidRPr="003D0483">
        <w:rPr>
          <w:rStyle w:val="IntenseEmphasis"/>
        </w:rPr>
        <w:t xml:space="preserve"> </w:t>
      </w:r>
    </w:p>
    <w:p w:rsidR="00B51FA7" w:rsidRPr="004A34CC" w:rsidRDefault="00B51FA7" w:rsidP="00B51FA7">
      <w:pPr>
        <w:jc w:val="both"/>
        <w:rPr>
          <w:sz w:val="10"/>
          <w:szCs w:val="10"/>
        </w:rPr>
      </w:pPr>
    </w:p>
    <w:p w:rsidR="00B51FA7" w:rsidRDefault="00B51FA7" w:rsidP="00B51FA7">
      <w:pPr>
        <w:ind w:left="512"/>
        <w:jc w:val="both"/>
        <w:rPr>
          <w:lang w:val="en-US"/>
        </w:rPr>
      </w:pPr>
      <w:r>
        <w:t xml:space="preserve">Понуђач је дужан да испуњава услове дефинисане чланом 75 и чл.76. Закона о јавним набавкама што доказује на начин дефинисан конкурсном документацијом као и да </w:t>
      </w:r>
      <w:r w:rsidRPr="000B3328">
        <w:t>прилико</w:t>
      </w:r>
      <w:r>
        <w:t>м подношења понуде достави тражене прилоге и попуни, потпише и овери обрасце који су дати у конкурсној документацији.</w:t>
      </w:r>
    </w:p>
    <w:p w:rsidR="00B51FA7" w:rsidRPr="0035225D" w:rsidRDefault="00B51FA7" w:rsidP="00B51FA7">
      <w:pPr>
        <w:ind w:left="512"/>
        <w:jc w:val="both"/>
        <w:rPr>
          <w:lang w:val="en-US"/>
        </w:rPr>
      </w:pPr>
    </w:p>
    <w:p w:rsidR="00B51FA7" w:rsidRPr="00003F11" w:rsidRDefault="00B51FA7" w:rsidP="00B51FA7">
      <w:pPr>
        <w:jc w:val="both"/>
        <w:rPr>
          <w:sz w:val="10"/>
          <w:szCs w:val="10"/>
        </w:rPr>
      </w:pPr>
    </w:p>
    <w:p w:rsidR="00B51FA7" w:rsidRPr="009519D5" w:rsidRDefault="00B51FA7" w:rsidP="00B51FA7">
      <w:pPr>
        <w:pStyle w:val="ListParagraphCharChar"/>
        <w:ind w:left="512"/>
        <w:jc w:val="both"/>
        <w:rPr>
          <w:rStyle w:val="IntenseEmphasis"/>
        </w:rPr>
      </w:pPr>
      <w:r w:rsidRPr="009519D5">
        <w:rPr>
          <w:rStyle w:val="IntenseEmphasis"/>
        </w:rPr>
        <w:t>ИСПРАВКА ГРЕШАКА У ПОДНЕТИМ ПОНУДАМА</w:t>
      </w:r>
    </w:p>
    <w:p w:rsidR="00B51FA7" w:rsidRPr="0082390B" w:rsidRDefault="00B51FA7" w:rsidP="00B51FA7">
      <w:pPr>
        <w:jc w:val="both"/>
        <w:rPr>
          <w:sz w:val="10"/>
          <w:szCs w:val="10"/>
          <w:lang w:val="ru-RU"/>
        </w:rPr>
      </w:pPr>
    </w:p>
    <w:p w:rsidR="00B51FA7" w:rsidRPr="00DA2CD4" w:rsidRDefault="00B51FA7" w:rsidP="00B51FA7">
      <w:pPr>
        <w:ind w:left="512"/>
        <w:jc w:val="both"/>
      </w:pPr>
      <w:r>
        <w:rPr>
          <w:lang w:val="ru-RU"/>
        </w:rPr>
        <w:t>Уколико п</w:t>
      </w:r>
      <w:r w:rsidRPr="000B3328">
        <w:rPr>
          <w:lang w:val="ru-RU"/>
        </w:rPr>
        <w:t xml:space="preserve">онуђач начини грешку у попуњавању, дужан је да исту избели и правилно попуни, а место начињене грешке </w:t>
      </w:r>
      <w:r w:rsidRPr="00DA2CD4">
        <w:rPr>
          <w:b/>
          <w:lang w:val="ru-RU"/>
        </w:rPr>
        <w:t>парафира и овери печатом</w:t>
      </w:r>
      <w:r w:rsidRPr="00DA2CD4">
        <w:rPr>
          <w:lang w:val="ru-RU"/>
        </w:rPr>
        <w:t>.</w:t>
      </w:r>
    </w:p>
    <w:p w:rsidR="00B51FA7" w:rsidRDefault="00B51FA7" w:rsidP="00B51FA7">
      <w:pPr>
        <w:ind w:left="512"/>
        <w:jc w:val="both"/>
        <w:rPr>
          <w:lang w:val="en-US"/>
        </w:rPr>
      </w:pPr>
      <w:r w:rsidRPr="000B3328">
        <w:t>Наручилац може да изврши исправке рачунских грешака уочених приликом разматрања понуде</w:t>
      </w:r>
      <w:r>
        <w:t>,</w:t>
      </w:r>
      <w:r w:rsidRPr="000B3328">
        <w:t xml:space="preserve"> по окончаном поступку отварања понуда</w:t>
      </w:r>
      <w:r>
        <w:t>,</w:t>
      </w:r>
      <w:r>
        <w:rPr>
          <w:lang w:val="ru-RU"/>
        </w:rPr>
        <w:t xml:space="preserve"> узимајући као релевантне јединичне цене,уз сагласност понуђача.</w:t>
      </w:r>
      <w:r w:rsidRPr="000B3328">
        <w:rPr>
          <w:lang w:val="ru-RU"/>
        </w:rPr>
        <w:t xml:space="preserve"> </w:t>
      </w:r>
    </w:p>
    <w:p w:rsidR="00B51FA7" w:rsidRPr="0035225D" w:rsidRDefault="00B51FA7" w:rsidP="00B51FA7">
      <w:pPr>
        <w:ind w:left="512"/>
        <w:jc w:val="both"/>
        <w:rPr>
          <w:lang w:val="en-US"/>
        </w:rPr>
      </w:pPr>
    </w:p>
    <w:p w:rsidR="00B51FA7" w:rsidRPr="00227267" w:rsidRDefault="00B51FA7" w:rsidP="00B51FA7">
      <w:pPr>
        <w:ind w:left="692"/>
        <w:jc w:val="both"/>
        <w:rPr>
          <w:sz w:val="10"/>
          <w:szCs w:val="10"/>
        </w:rPr>
      </w:pPr>
    </w:p>
    <w:p w:rsidR="00B51FA7" w:rsidRPr="003D0483" w:rsidRDefault="00B51FA7" w:rsidP="00B51FA7">
      <w:pPr>
        <w:pStyle w:val="ListParagraphCharChar"/>
        <w:ind w:left="512"/>
        <w:jc w:val="both"/>
        <w:rPr>
          <w:rStyle w:val="IntenseEmphasis"/>
          <w:lang w:val="ru-RU"/>
        </w:rPr>
      </w:pPr>
      <w:r>
        <w:rPr>
          <w:rStyle w:val="IntenseEmphasis"/>
          <w:lang w:val="ru-RU"/>
        </w:rPr>
        <w:t>ОЦЕНА ПОНУДЕ</w:t>
      </w:r>
    </w:p>
    <w:p w:rsidR="00B51FA7" w:rsidRPr="00227267" w:rsidRDefault="00B51FA7" w:rsidP="00B51FA7">
      <w:pPr>
        <w:jc w:val="both"/>
        <w:rPr>
          <w:rStyle w:val="IntenseEmphasis"/>
          <w:sz w:val="10"/>
          <w:szCs w:val="10"/>
        </w:rPr>
      </w:pPr>
    </w:p>
    <w:p w:rsidR="00B51FA7" w:rsidRDefault="00B51FA7" w:rsidP="00B51FA7">
      <w:pPr>
        <w:ind w:left="512"/>
        <w:jc w:val="both"/>
      </w:pPr>
      <w:r>
        <w:t xml:space="preserve">Комисија за стручну оцену понуда вратиће све неблаговремене понуде неотворене понуђачу са назнаком да су поднете неблаговремено. </w:t>
      </w:r>
    </w:p>
    <w:p w:rsidR="00B51FA7" w:rsidRDefault="00B51FA7" w:rsidP="00B51FA7">
      <w:pPr>
        <w:ind w:left="512"/>
        <w:jc w:val="both"/>
      </w:pPr>
      <w:r>
        <w:t>Понуде које нису поднете за све тражене артикле сматраће се непотпуним и као такве биће одбијене.</w:t>
      </w:r>
    </w:p>
    <w:p w:rsidR="00B51FA7" w:rsidRDefault="00B51FA7" w:rsidP="00B51FA7">
      <w:pPr>
        <w:ind w:left="512"/>
        <w:jc w:val="both"/>
        <w:rPr>
          <w:lang w:val="en-US"/>
        </w:rPr>
      </w:pPr>
      <w:r>
        <w:t>Неисправне и непотпуне понуде неће се разматрати.</w:t>
      </w:r>
    </w:p>
    <w:p w:rsidR="00B51FA7" w:rsidRPr="0035225D" w:rsidRDefault="00B51FA7" w:rsidP="00B51FA7">
      <w:pPr>
        <w:ind w:left="512"/>
        <w:jc w:val="both"/>
        <w:rPr>
          <w:lang w:val="en-US"/>
        </w:rPr>
      </w:pPr>
    </w:p>
    <w:p w:rsidR="00B51FA7" w:rsidRPr="00ED5958" w:rsidRDefault="00B51FA7" w:rsidP="00B51FA7">
      <w:pPr>
        <w:jc w:val="both"/>
        <w:rPr>
          <w:sz w:val="10"/>
          <w:szCs w:val="10"/>
          <w:lang w:val="sr-Latn-CS"/>
        </w:rPr>
      </w:pPr>
    </w:p>
    <w:p w:rsidR="00B51FA7" w:rsidRPr="003D0483" w:rsidRDefault="00B51FA7" w:rsidP="00B51FA7">
      <w:pPr>
        <w:pStyle w:val="ListParagraphCharChar"/>
        <w:ind w:left="-208" w:firstLine="720"/>
        <w:jc w:val="both"/>
        <w:rPr>
          <w:rStyle w:val="IntenseEmphasis"/>
        </w:rPr>
      </w:pPr>
      <w:r w:rsidRPr="003D0483">
        <w:rPr>
          <w:rStyle w:val="IntenseEmphasis"/>
        </w:rPr>
        <w:t>АЛТЕРНАТИВНА РЕШЕЊА – ПОНУДА СА ВАРИЈАНТАМА</w:t>
      </w:r>
    </w:p>
    <w:p w:rsidR="00B51FA7" w:rsidRPr="000A50A4" w:rsidRDefault="00B51FA7" w:rsidP="00B51FA7">
      <w:pPr>
        <w:jc w:val="both"/>
        <w:rPr>
          <w:rStyle w:val="IntenseEmphasis"/>
          <w:sz w:val="10"/>
          <w:szCs w:val="10"/>
        </w:rPr>
      </w:pPr>
    </w:p>
    <w:p w:rsidR="00B51FA7" w:rsidRDefault="00B51FA7" w:rsidP="00B51FA7">
      <w:pPr>
        <w:ind w:left="512"/>
        <w:jc w:val="both"/>
        <w:rPr>
          <w:lang w:val="en-US"/>
        </w:rPr>
      </w:pPr>
      <w:r w:rsidRPr="000B3328">
        <w:t xml:space="preserve">Понуде са варијантама нису дозвољене. </w:t>
      </w:r>
    </w:p>
    <w:p w:rsidR="00B51FA7" w:rsidRPr="0035225D" w:rsidRDefault="00B51FA7" w:rsidP="00B51FA7">
      <w:pPr>
        <w:ind w:left="512"/>
        <w:jc w:val="both"/>
        <w:rPr>
          <w:lang w:val="en-US"/>
        </w:rPr>
      </w:pPr>
    </w:p>
    <w:p w:rsidR="00C35110" w:rsidRPr="00152945" w:rsidRDefault="00152945" w:rsidP="00152945">
      <w:pPr>
        <w:pStyle w:val="ListParagraphCharChar"/>
        <w:ind w:left="0"/>
        <w:rPr>
          <w:b/>
          <w:sz w:val="20"/>
          <w:szCs w:val="20"/>
          <w:lang w:val="en-US"/>
        </w:rPr>
      </w:pPr>
      <w:r>
        <w:rPr>
          <w:b/>
          <w:sz w:val="10"/>
          <w:szCs w:val="10"/>
        </w:rPr>
        <w:t xml:space="preserve">                     </w:t>
      </w:r>
    </w:p>
    <w:p w:rsidR="00C35110" w:rsidRPr="00734C0C" w:rsidRDefault="00C35110" w:rsidP="00B51FA7">
      <w:pPr>
        <w:pStyle w:val="ListParagraphCharChar"/>
        <w:rPr>
          <w:b/>
          <w:sz w:val="10"/>
          <w:szCs w:val="10"/>
        </w:rPr>
      </w:pPr>
    </w:p>
    <w:p w:rsidR="003B409C" w:rsidRDefault="003B409C" w:rsidP="00B51FA7">
      <w:pPr>
        <w:pStyle w:val="ListParagraphCharChar"/>
        <w:ind w:left="512"/>
        <w:rPr>
          <w:rStyle w:val="IntenseEmphasis"/>
          <w:lang w:val="ru-RU"/>
        </w:rPr>
      </w:pPr>
    </w:p>
    <w:p w:rsidR="00B51FA7" w:rsidRPr="003D0483" w:rsidRDefault="00B51FA7" w:rsidP="00B51FA7">
      <w:pPr>
        <w:pStyle w:val="ListParagraphCharChar"/>
        <w:ind w:left="512"/>
        <w:rPr>
          <w:rStyle w:val="IntenseEmphasis"/>
        </w:rPr>
      </w:pPr>
      <w:r w:rsidRPr="00130CBC">
        <w:rPr>
          <w:rStyle w:val="IntenseEmphasis"/>
          <w:lang w:val="ru-RU"/>
        </w:rPr>
        <w:t xml:space="preserve"> </w:t>
      </w:r>
      <w:r>
        <w:rPr>
          <w:rStyle w:val="IntenseEmphasis"/>
        </w:rPr>
        <w:t>КРИТЕРИЈУМ</w:t>
      </w:r>
    </w:p>
    <w:p w:rsidR="00B51FA7" w:rsidRPr="000A50A4" w:rsidRDefault="00B51FA7" w:rsidP="00B51FA7">
      <w:pPr>
        <w:ind w:firstLine="720"/>
        <w:jc w:val="both"/>
        <w:rPr>
          <w:sz w:val="10"/>
          <w:szCs w:val="10"/>
          <w:lang w:val="ru-RU"/>
        </w:rPr>
      </w:pPr>
      <w:r w:rsidRPr="000B3328">
        <w:rPr>
          <w:lang w:val="ru-RU"/>
        </w:rPr>
        <w:tab/>
      </w:r>
    </w:p>
    <w:p w:rsidR="00B51FA7" w:rsidRDefault="00B51FA7" w:rsidP="00B51FA7">
      <w:pPr>
        <w:ind w:firstLine="540"/>
        <w:jc w:val="both"/>
        <w:rPr>
          <w:b/>
          <w:sz w:val="28"/>
          <w:szCs w:val="28"/>
          <w:lang w:val="ru-RU"/>
        </w:rPr>
      </w:pPr>
      <w:r w:rsidRPr="000B3328">
        <w:rPr>
          <w:lang w:val="ru-RU"/>
        </w:rPr>
        <w:t xml:space="preserve">Критеријум за оцењивање понуда је </w:t>
      </w:r>
      <w:r w:rsidRPr="0035225D">
        <w:rPr>
          <w:b/>
          <w:lang w:val="ru-RU"/>
        </w:rPr>
        <w:t>најнижа понуђена цена</w:t>
      </w:r>
      <w:r w:rsidRPr="00DA007D">
        <w:rPr>
          <w:b/>
          <w:sz w:val="28"/>
          <w:szCs w:val="28"/>
          <w:lang w:val="ru-RU"/>
        </w:rPr>
        <w:t>.</w:t>
      </w:r>
    </w:p>
    <w:p w:rsidR="00B51FA7" w:rsidRPr="004A34CC" w:rsidRDefault="00B51FA7" w:rsidP="00B51FA7">
      <w:pPr>
        <w:ind w:firstLine="540"/>
        <w:jc w:val="both"/>
        <w:rPr>
          <w:b/>
          <w:sz w:val="10"/>
          <w:szCs w:val="10"/>
          <w:lang w:val="ru-RU"/>
        </w:rPr>
      </w:pPr>
    </w:p>
    <w:tbl>
      <w:tblPr>
        <w:tblW w:w="900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4"/>
        <w:gridCol w:w="7806"/>
      </w:tblGrid>
      <w:tr w:rsidR="00B51FA7" w:rsidRPr="005C337A" w:rsidTr="00C14956">
        <w:tc>
          <w:tcPr>
            <w:tcW w:w="1194" w:type="dxa"/>
          </w:tcPr>
          <w:p w:rsidR="00B51FA7" w:rsidRPr="005C337A" w:rsidRDefault="00B51FA7" w:rsidP="00C14956">
            <w:pPr>
              <w:jc w:val="both"/>
              <w:rPr>
                <w:rFonts w:ascii="Calibri" w:eastAsia="Calibri" w:hAnsi="Calibri"/>
                <w:sz w:val="10"/>
                <w:szCs w:val="10"/>
              </w:rPr>
            </w:pPr>
            <w:r w:rsidRPr="005C337A">
              <w:rPr>
                <w:rFonts w:ascii="Calibri" w:eastAsia="Calibri" w:hAnsi="Calibri"/>
                <w:b/>
                <w:sz w:val="20"/>
                <w:szCs w:val="20"/>
              </w:rPr>
              <w:t>Напомена:</w:t>
            </w:r>
          </w:p>
        </w:tc>
        <w:tc>
          <w:tcPr>
            <w:tcW w:w="7806" w:type="dxa"/>
            <w:shd w:val="clear" w:color="auto" w:fill="E0E0E0"/>
          </w:tcPr>
          <w:p w:rsidR="00B51FA7" w:rsidRPr="005C337A" w:rsidRDefault="00B51FA7" w:rsidP="00C14956">
            <w:pPr>
              <w:jc w:val="both"/>
              <w:rPr>
                <w:rFonts w:ascii="Calibri" w:eastAsia="Calibri" w:hAnsi="Calibri"/>
                <w:sz w:val="20"/>
                <w:szCs w:val="20"/>
              </w:rPr>
            </w:pPr>
            <w:r w:rsidRPr="005C337A">
              <w:rPr>
                <w:rFonts w:ascii="Calibri" w:eastAsia="Calibri" w:hAnsi="Calibri"/>
                <w:sz w:val="20"/>
                <w:szCs w:val="20"/>
              </w:rPr>
              <w:t>У случају да два или више понуђача имају исту вредност понуде,у избору најповољније понуде узимају</w:t>
            </w:r>
            <w:r>
              <w:rPr>
                <w:rFonts w:ascii="Calibri" w:eastAsia="Calibri" w:hAnsi="Calibri"/>
                <w:sz w:val="20"/>
                <w:szCs w:val="20"/>
              </w:rPr>
              <w:t xml:space="preserve"> се у разматрања и рок испоруке.</w:t>
            </w:r>
          </w:p>
          <w:p w:rsidR="00B51FA7" w:rsidRPr="005C337A" w:rsidRDefault="00B51FA7" w:rsidP="00C14956">
            <w:pPr>
              <w:jc w:val="both"/>
              <w:rPr>
                <w:rFonts w:ascii="Calibri" w:eastAsia="Calibri" w:hAnsi="Calibri"/>
                <w:sz w:val="10"/>
                <w:szCs w:val="10"/>
              </w:rPr>
            </w:pPr>
          </w:p>
        </w:tc>
      </w:tr>
    </w:tbl>
    <w:p w:rsidR="00B51FA7" w:rsidRPr="00474992" w:rsidRDefault="00B51FA7" w:rsidP="00B51FA7">
      <w:pPr>
        <w:ind w:firstLine="540"/>
        <w:jc w:val="both"/>
        <w:rPr>
          <w:sz w:val="10"/>
          <w:szCs w:val="10"/>
        </w:rPr>
      </w:pPr>
    </w:p>
    <w:p w:rsidR="00B51FA7" w:rsidRDefault="00B51FA7" w:rsidP="00B51FA7">
      <w:pPr>
        <w:pStyle w:val="ListParagraphCharChar"/>
        <w:ind w:left="512"/>
        <w:rPr>
          <w:rStyle w:val="IntenseEmphasis"/>
          <w:lang w:val="en-US"/>
        </w:rPr>
      </w:pPr>
    </w:p>
    <w:p w:rsidR="00B51FA7" w:rsidRPr="003D0483" w:rsidRDefault="00B51FA7" w:rsidP="00B51FA7">
      <w:pPr>
        <w:pStyle w:val="ListParagraphCharChar"/>
        <w:ind w:left="512"/>
        <w:rPr>
          <w:rStyle w:val="IntenseEmphasis"/>
        </w:rPr>
      </w:pPr>
      <w:r w:rsidRPr="003D0483">
        <w:rPr>
          <w:rStyle w:val="IntenseEmphasis"/>
        </w:rPr>
        <w:t>ВАЛУТА</w:t>
      </w:r>
    </w:p>
    <w:p w:rsidR="00B51FA7" w:rsidRPr="00734C0C" w:rsidRDefault="00B51FA7" w:rsidP="00B51FA7">
      <w:pPr>
        <w:ind w:firstLine="720"/>
        <w:jc w:val="both"/>
        <w:rPr>
          <w:sz w:val="10"/>
          <w:szCs w:val="10"/>
          <w:lang w:val="ru-RU"/>
        </w:rPr>
      </w:pPr>
    </w:p>
    <w:p w:rsidR="00B51FA7" w:rsidRDefault="00B51FA7" w:rsidP="00B51FA7">
      <w:pPr>
        <w:ind w:firstLine="540"/>
        <w:rPr>
          <w:sz w:val="28"/>
          <w:szCs w:val="28"/>
          <w:lang w:val="en-US"/>
        </w:rPr>
      </w:pPr>
      <w:r w:rsidRPr="000B3328">
        <w:rPr>
          <w:lang w:val="ru-RU"/>
        </w:rPr>
        <w:t>Вредност</w:t>
      </w:r>
      <w:r>
        <w:rPr>
          <w:lang w:val="ru-RU"/>
        </w:rPr>
        <w:t>и у конкурсној документацији и</w:t>
      </w:r>
      <w:r w:rsidRPr="000B3328">
        <w:rPr>
          <w:lang w:val="ru-RU"/>
        </w:rPr>
        <w:t xml:space="preserve"> понуди </w:t>
      </w:r>
      <w:r w:rsidRPr="000B3328">
        <w:t xml:space="preserve">исказују се </w:t>
      </w:r>
      <w:r w:rsidRPr="004A34CC">
        <w:rPr>
          <w:lang w:val="ru-RU"/>
        </w:rPr>
        <w:t>у</w:t>
      </w:r>
      <w:r w:rsidRPr="009467D6">
        <w:rPr>
          <w:b/>
          <w:lang w:val="ru-RU"/>
        </w:rPr>
        <w:t xml:space="preserve"> </w:t>
      </w:r>
      <w:r w:rsidRPr="0035225D">
        <w:rPr>
          <w:b/>
          <w:lang w:val="ru-RU"/>
        </w:rPr>
        <w:t>динарима</w:t>
      </w:r>
      <w:r w:rsidRPr="004A34CC">
        <w:rPr>
          <w:sz w:val="28"/>
          <w:szCs w:val="28"/>
          <w:lang w:val="ru-RU"/>
        </w:rPr>
        <w:t>.</w:t>
      </w:r>
    </w:p>
    <w:p w:rsidR="00B51FA7" w:rsidRPr="0035225D" w:rsidRDefault="00B51FA7" w:rsidP="00B51FA7">
      <w:pPr>
        <w:ind w:firstLine="540"/>
        <w:rPr>
          <w:sz w:val="28"/>
          <w:szCs w:val="28"/>
          <w:lang w:val="en-US"/>
        </w:rPr>
      </w:pPr>
    </w:p>
    <w:p w:rsidR="00B51FA7" w:rsidRPr="00CE69EE" w:rsidRDefault="00B51FA7" w:rsidP="00B51FA7">
      <w:pPr>
        <w:pStyle w:val="ListParagraphCharChar"/>
        <w:ind w:left="512"/>
        <w:rPr>
          <w:rStyle w:val="IntenseEmphasis"/>
        </w:rPr>
      </w:pPr>
      <w:r w:rsidRPr="003D0483">
        <w:rPr>
          <w:rStyle w:val="IntenseEmphasis"/>
        </w:rPr>
        <w:t>ЦЕНА</w:t>
      </w:r>
    </w:p>
    <w:p w:rsidR="00B51FA7" w:rsidRPr="00DA122C" w:rsidRDefault="00B51FA7" w:rsidP="00B51FA7">
      <w:pPr>
        <w:pStyle w:val="ListParagraphCharChar"/>
        <w:ind w:left="692"/>
        <w:rPr>
          <w:rStyle w:val="IntenseEmphasis"/>
          <w:sz w:val="16"/>
          <w:szCs w:val="16"/>
        </w:rPr>
      </w:pPr>
    </w:p>
    <w:p w:rsidR="00B51FA7" w:rsidRPr="001A3DCC" w:rsidRDefault="00B51FA7" w:rsidP="00B51FA7">
      <w:pPr>
        <w:ind w:left="720"/>
        <w:jc w:val="both"/>
        <w:rPr>
          <w:b/>
        </w:rPr>
      </w:pPr>
      <w:r w:rsidRPr="001A3DCC">
        <w:rPr>
          <w:b/>
        </w:rPr>
        <w:t>Цена у понуди треба да буде изражена у динарима без ПДВ-а.</w:t>
      </w:r>
    </w:p>
    <w:p w:rsidR="00B51FA7" w:rsidRPr="001A3DCC" w:rsidRDefault="00B51FA7" w:rsidP="00B51FA7">
      <w:pPr>
        <w:ind w:left="720"/>
        <w:jc w:val="both"/>
        <w:rPr>
          <w:b/>
        </w:rPr>
      </w:pPr>
      <w:r w:rsidRPr="001A3DCC">
        <w:rPr>
          <w:b/>
        </w:rPr>
        <w:t xml:space="preserve">Цена садржи и испоруку </w:t>
      </w:r>
      <w:r>
        <w:rPr>
          <w:b/>
        </w:rPr>
        <w:t>средстава за одржавање хигијене</w:t>
      </w:r>
      <w:r w:rsidRPr="001A3DCC">
        <w:rPr>
          <w:b/>
          <w:lang w:val="sr-Latn-CS"/>
        </w:rPr>
        <w:t xml:space="preserve"> </w:t>
      </w:r>
      <w:r>
        <w:rPr>
          <w:b/>
        </w:rPr>
        <w:t xml:space="preserve">на адресу </w:t>
      </w:r>
      <w:r w:rsidRPr="001A3DCC">
        <w:rPr>
          <w:b/>
        </w:rPr>
        <w:t xml:space="preserve"> </w:t>
      </w:r>
      <w:r w:rsidR="003B409C">
        <w:rPr>
          <w:b/>
          <w:lang w:val="sr-Cyrl-ME"/>
        </w:rPr>
        <w:t>СЦ Језеро Кикинда</w:t>
      </w:r>
      <w:r>
        <w:rPr>
          <w:b/>
        </w:rPr>
        <w:t xml:space="preserve">, Бранка Вујина </w:t>
      </w:r>
      <w:r w:rsidR="003B409C">
        <w:rPr>
          <w:b/>
          <w:lang w:val="sr-Cyrl-ME"/>
        </w:rPr>
        <w:t>бб</w:t>
      </w:r>
      <w:r>
        <w:rPr>
          <w:b/>
        </w:rPr>
        <w:t>, Кикинда</w:t>
      </w:r>
      <w:r w:rsidRPr="001A3DCC">
        <w:rPr>
          <w:b/>
        </w:rPr>
        <w:t>.</w:t>
      </w:r>
    </w:p>
    <w:p w:rsidR="00B51FA7" w:rsidRPr="00BC574E" w:rsidRDefault="00B51FA7" w:rsidP="00B51FA7">
      <w:pPr>
        <w:jc w:val="both"/>
        <w:rPr>
          <w:color w:val="FF6600"/>
        </w:rPr>
      </w:pPr>
      <w:r w:rsidRPr="00D63F82">
        <w:rPr>
          <w:color w:val="FF6600"/>
        </w:rPr>
        <w:t>.</w:t>
      </w:r>
    </w:p>
    <w:p w:rsidR="00B51FA7" w:rsidRPr="003D0483" w:rsidRDefault="00B51FA7" w:rsidP="00B51FA7">
      <w:pPr>
        <w:pStyle w:val="ListParagraphCharChar"/>
        <w:ind w:left="512"/>
        <w:rPr>
          <w:rStyle w:val="IntenseEmphasis"/>
        </w:rPr>
      </w:pPr>
      <w:r w:rsidRPr="003D0483">
        <w:rPr>
          <w:rStyle w:val="IntenseEmphasis"/>
        </w:rPr>
        <w:t>РОК</w:t>
      </w:r>
      <w:r>
        <w:rPr>
          <w:rStyle w:val="IntenseEmphasis"/>
        </w:rPr>
        <w:t>ОВИ</w:t>
      </w:r>
    </w:p>
    <w:p w:rsidR="00B51FA7" w:rsidRPr="006D290C" w:rsidRDefault="00B51FA7" w:rsidP="00B51FA7">
      <w:pPr>
        <w:pStyle w:val="ListParagraphCharChar"/>
        <w:rPr>
          <w:sz w:val="10"/>
          <w:szCs w:val="10"/>
        </w:rPr>
      </w:pPr>
    </w:p>
    <w:p w:rsidR="00B51FA7" w:rsidRDefault="00B51FA7" w:rsidP="00B51FA7">
      <w:pPr>
        <w:ind w:left="692"/>
        <w:jc w:val="both"/>
        <w:rPr>
          <w:lang w:val="ru-RU"/>
        </w:rPr>
      </w:pPr>
      <w:r w:rsidRPr="00E76E49">
        <w:rPr>
          <w:b/>
          <w:lang w:val="ru-RU"/>
        </w:rPr>
        <w:t>Рок за</w:t>
      </w:r>
      <w:r>
        <w:rPr>
          <w:b/>
          <w:lang w:val="ru-RU"/>
        </w:rPr>
        <w:t xml:space="preserve"> испоруку средстава за одржавање хигијене</w:t>
      </w:r>
      <w:r>
        <w:rPr>
          <w:lang w:val="ru-RU"/>
        </w:rPr>
        <w:t>:</w:t>
      </w:r>
      <w:r w:rsidRPr="007A0608">
        <w:rPr>
          <w:lang w:val="ru-RU"/>
        </w:rPr>
        <w:t xml:space="preserve"> </w:t>
      </w:r>
      <w:r>
        <w:rPr>
          <w:lang w:val="ru-RU"/>
        </w:rPr>
        <w:t xml:space="preserve">не сме бити дужи од </w:t>
      </w:r>
      <w:r w:rsidR="009A1253">
        <w:rPr>
          <w:lang w:val="en-US"/>
        </w:rPr>
        <w:t>2</w:t>
      </w:r>
      <w:r>
        <w:rPr>
          <w:lang w:val="en-US"/>
        </w:rPr>
        <w:t xml:space="preserve"> </w:t>
      </w:r>
      <w:r>
        <w:t>дана</w:t>
      </w:r>
      <w:r>
        <w:rPr>
          <w:lang w:val="en-US"/>
        </w:rPr>
        <w:t xml:space="preserve"> </w:t>
      </w:r>
      <w:r>
        <w:t>од</w:t>
      </w:r>
      <w:r>
        <w:rPr>
          <w:lang w:val="ru-RU"/>
        </w:rPr>
        <w:t xml:space="preserve"> дана поруџбине.</w:t>
      </w:r>
      <w:r w:rsidR="001A367C">
        <w:rPr>
          <w:lang w:val="ru-RU"/>
        </w:rPr>
        <w:t xml:space="preserve"> </w:t>
      </w:r>
    </w:p>
    <w:p w:rsidR="00B51FA7" w:rsidRDefault="00B51FA7" w:rsidP="00B51FA7">
      <w:pPr>
        <w:ind w:left="692"/>
        <w:jc w:val="both"/>
        <w:rPr>
          <w:b/>
          <w:lang w:val="ru-RU"/>
        </w:rPr>
      </w:pPr>
      <w:r>
        <w:rPr>
          <w:b/>
          <w:lang w:val="ru-RU"/>
        </w:rPr>
        <w:t xml:space="preserve">Испорука се врши сукцесивно на адресу </w:t>
      </w:r>
      <w:r w:rsidR="003B409C">
        <w:rPr>
          <w:b/>
          <w:lang w:val="ru-RU"/>
        </w:rPr>
        <w:t>СЦ Језеро</w:t>
      </w:r>
      <w:r>
        <w:rPr>
          <w:b/>
          <w:lang w:val="ru-RU"/>
        </w:rPr>
        <w:t xml:space="preserve"> по поруџбини Наручиоца.</w:t>
      </w:r>
    </w:p>
    <w:p w:rsidR="00B51FA7" w:rsidRPr="00BC574E" w:rsidRDefault="00B51FA7" w:rsidP="00B51FA7">
      <w:pPr>
        <w:ind w:left="692"/>
        <w:jc w:val="both"/>
        <w:rPr>
          <w:lang w:val="ru-RU"/>
        </w:rPr>
      </w:pPr>
      <w:r>
        <w:rPr>
          <w:lang w:val="ru-RU"/>
        </w:rPr>
        <w:t>Наручилац задржава право да не поручи целокупне количине наведених артикала,ако за њима није имао потребе током трајања уговора. Наведене количине пре</w:t>
      </w:r>
      <w:r>
        <w:t>д</w:t>
      </w:r>
      <w:r>
        <w:rPr>
          <w:lang w:val="ru-RU"/>
        </w:rPr>
        <w:t>стављају оквирне количине. У случају потребе већих количина неког артикла, примењиваће се члан 115. Закона о ЈН.</w:t>
      </w:r>
    </w:p>
    <w:p w:rsidR="00B51FA7" w:rsidRPr="007A0608" w:rsidRDefault="00B51FA7" w:rsidP="00B51FA7">
      <w:pPr>
        <w:ind w:left="692"/>
        <w:jc w:val="both"/>
        <w:rPr>
          <w:sz w:val="10"/>
          <w:szCs w:val="10"/>
          <w:lang w:val="ru-RU"/>
        </w:rPr>
      </w:pPr>
      <w:r>
        <w:rPr>
          <w:b/>
          <w:lang w:val="ru-RU"/>
        </w:rPr>
        <w:t xml:space="preserve">Рок плаћања: </w:t>
      </w:r>
      <w:r>
        <w:rPr>
          <w:lang w:val="ru-RU"/>
        </w:rPr>
        <w:t xml:space="preserve">не сме бити краћи од 45 дана од </w:t>
      </w:r>
      <w:r>
        <w:t>пријема</w:t>
      </w:r>
      <w:r>
        <w:rPr>
          <w:lang w:val="ru-RU"/>
        </w:rPr>
        <w:t xml:space="preserve"> фактуре код Наручиоца.</w:t>
      </w:r>
    </w:p>
    <w:p w:rsidR="00B51FA7" w:rsidRPr="008B5C13" w:rsidRDefault="00B51FA7" w:rsidP="00B51FA7">
      <w:pPr>
        <w:ind w:left="708"/>
        <w:jc w:val="both"/>
        <w:rPr>
          <w:sz w:val="16"/>
          <w:szCs w:val="16"/>
        </w:rPr>
      </w:pPr>
    </w:p>
    <w:p w:rsidR="00B51FA7" w:rsidRPr="00404F71" w:rsidRDefault="00B51FA7" w:rsidP="00B51FA7">
      <w:pPr>
        <w:pStyle w:val="ListParagraphCharChar"/>
        <w:ind w:left="512"/>
        <w:jc w:val="both"/>
        <w:rPr>
          <w:rStyle w:val="IntenseEmphasis"/>
        </w:rPr>
      </w:pPr>
      <w:r w:rsidRPr="00404F71">
        <w:rPr>
          <w:rStyle w:val="IntenseEmphasis"/>
        </w:rPr>
        <w:t>ДОДАТНА ОБЈАШЊЕЊА</w:t>
      </w:r>
    </w:p>
    <w:p w:rsidR="00B51FA7" w:rsidRPr="00500E8A" w:rsidRDefault="00B51FA7" w:rsidP="00B51FA7">
      <w:pPr>
        <w:ind w:left="720"/>
        <w:jc w:val="both"/>
        <w:rPr>
          <w:sz w:val="16"/>
          <w:szCs w:val="16"/>
        </w:rPr>
      </w:pPr>
    </w:p>
    <w:p w:rsidR="00B51FA7" w:rsidRPr="007A0608" w:rsidRDefault="00B51FA7" w:rsidP="00B51FA7">
      <w:pPr>
        <w:jc w:val="both"/>
        <w:rPr>
          <w:bCs/>
        </w:rPr>
      </w:pPr>
      <w:r w:rsidRPr="00F03E90">
        <w:t>Заинтересовано лице</w:t>
      </w:r>
      <w:r w:rsidRPr="00F03E90">
        <w:rPr>
          <w:b/>
        </w:rPr>
        <w:t xml:space="preserve"> </w:t>
      </w:r>
      <w:r w:rsidRPr="00F03E90">
        <w:t>може</w:t>
      </w:r>
      <w:r>
        <w:t>, у писаном облику,тражити</w:t>
      </w:r>
      <w:r w:rsidRPr="00F03E90">
        <w:t xml:space="preserve"> додатне информације или појашњења у вези са </w:t>
      </w:r>
      <w:r>
        <w:t>припремањем понуде, најкасније 5 дана</w:t>
      </w:r>
      <w:r w:rsidRPr="00F03E90">
        <w:t xml:space="preserve"> пре истека рока за поднош</w:t>
      </w:r>
      <w:r>
        <w:t xml:space="preserve">ење понуде,путем мејла: </w:t>
      </w:r>
      <w:r w:rsidR="003B409C">
        <w:rPr>
          <w:lang w:val="en-US"/>
        </w:rPr>
        <w:t>jezero@kikinda.org.rs</w:t>
      </w:r>
      <w:r>
        <w:rPr>
          <w:lang w:val="en-US"/>
        </w:rPr>
        <w:t xml:space="preserve">, </w:t>
      </w:r>
      <w:r>
        <w:t xml:space="preserve">путем поште  на адресу: </w:t>
      </w:r>
      <w:r w:rsidR="003B409C">
        <w:rPr>
          <w:lang w:val="en-US"/>
        </w:rPr>
        <w:t>СЦ</w:t>
      </w:r>
      <w:r>
        <w:t xml:space="preserve"> „</w:t>
      </w:r>
      <w:r w:rsidR="003B409C">
        <w:rPr>
          <w:lang w:val="sr-Cyrl-ME"/>
        </w:rPr>
        <w:t>Језеро</w:t>
      </w:r>
      <w:r>
        <w:t xml:space="preserve">“ Кикинда, </w:t>
      </w:r>
      <w:r w:rsidRPr="005A4BC0">
        <w:t xml:space="preserve">ул. </w:t>
      </w:r>
      <w:r w:rsidR="003B409C">
        <w:t>Бранка Вујина бб</w:t>
      </w:r>
      <w:r>
        <w:t>, или путем факса 0230-4</w:t>
      </w:r>
      <w:r w:rsidR="003B409C">
        <w:rPr>
          <w:lang w:val="sr-Cyrl-ME"/>
        </w:rPr>
        <w:t>22</w:t>
      </w:r>
      <w:r>
        <w:t>-</w:t>
      </w:r>
      <w:r w:rsidR="003B409C">
        <w:rPr>
          <w:lang w:val="sr-Cyrl-ME"/>
        </w:rPr>
        <w:t>448</w:t>
      </w:r>
      <w:r>
        <w:t xml:space="preserve"> - </w:t>
      </w:r>
      <w:r w:rsidRPr="00F03E90">
        <w:t xml:space="preserve">са назнаком: </w:t>
      </w:r>
      <w:r w:rsidRPr="00F03E90">
        <w:rPr>
          <w:b/>
          <w:bCs/>
        </w:rPr>
        <w:t>"</w:t>
      </w:r>
      <w:r>
        <w:rPr>
          <w:bCs/>
        </w:rPr>
        <w:t xml:space="preserve">Питања за јавну набавку ред. </w:t>
      </w:r>
      <w:r w:rsidR="0037260E">
        <w:t xml:space="preserve">бр. ЈНМВ </w:t>
      </w:r>
      <w:r w:rsidR="001F64F7">
        <w:t>1.1.</w:t>
      </w:r>
      <w:r w:rsidR="00BF7686">
        <w:rPr>
          <w:lang w:val="sr-Cyrl-ME"/>
        </w:rPr>
        <w:t>9</w:t>
      </w:r>
      <w:r w:rsidR="001F64F7">
        <w:t>.</w:t>
      </w:r>
      <w:r w:rsidR="0037260E">
        <w:t>/2018</w:t>
      </w:r>
      <w:r>
        <w:t>-</w:t>
      </w:r>
      <w:r w:rsidRPr="00D63F82">
        <w:rPr>
          <w:bCs/>
        </w:rPr>
        <w:t xml:space="preserve"> </w:t>
      </w:r>
      <w:r>
        <w:rPr>
          <w:bCs/>
        </w:rPr>
        <w:t xml:space="preserve">набавка </w:t>
      </w:r>
      <w:r>
        <w:rPr>
          <w:sz w:val="22"/>
          <w:szCs w:val="22"/>
        </w:rPr>
        <w:t xml:space="preserve">средстава за одржавање хигијене за потребе </w:t>
      </w:r>
      <w:r w:rsidR="0037260E">
        <w:rPr>
          <w:sz w:val="22"/>
          <w:szCs w:val="22"/>
          <w:lang w:val="sr-Cyrl-ME"/>
        </w:rPr>
        <w:t>СЦ Језеро</w:t>
      </w:r>
      <w:r>
        <w:rPr>
          <w:sz w:val="22"/>
          <w:szCs w:val="22"/>
        </w:rPr>
        <w:t xml:space="preserve"> “. Комуникација у поступку јавне набавке врши се на начин одређен чланом 20. Закона.</w:t>
      </w:r>
    </w:p>
    <w:p w:rsidR="00B51FA7" w:rsidRDefault="00B51FA7" w:rsidP="00B51FA7">
      <w:pPr>
        <w:tabs>
          <w:tab w:val="left" w:pos="1080"/>
        </w:tabs>
        <w:ind w:left="540"/>
        <w:jc w:val="both"/>
      </w:pPr>
      <w:r w:rsidRPr="00F03E90">
        <w:t>Тражење додатних информација и појашњења телефоном није дозвољено.</w:t>
      </w:r>
    </w:p>
    <w:p w:rsidR="00B51FA7" w:rsidRPr="00E76E49" w:rsidRDefault="00B51FA7" w:rsidP="00B51FA7">
      <w:pPr>
        <w:tabs>
          <w:tab w:val="left" w:pos="1080"/>
        </w:tabs>
        <w:ind w:left="540"/>
        <w:jc w:val="both"/>
      </w:pPr>
    </w:p>
    <w:p w:rsidR="00B51FA7" w:rsidRPr="003D0483" w:rsidRDefault="00B51FA7" w:rsidP="00B51FA7">
      <w:pPr>
        <w:pStyle w:val="ListParagraphCharChar"/>
        <w:ind w:left="512"/>
        <w:jc w:val="both"/>
        <w:rPr>
          <w:rStyle w:val="IntenseEmphasis"/>
        </w:rPr>
      </w:pPr>
      <w:r w:rsidRPr="003D0483">
        <w:rPr>
          <w:rStyle w:val="IntenseEmphasis"/>
        </w:rPr>
        <w:t>РОК ВАЖЕЊА ПОНУДЕ</w:t>
      </w:r>
    </w:p>
    <w:p w:rsidR="00B51FA7" w:rsidRPr="003E2144" w:rsidRDefault="00B51FA7" w:rsidP="00B51FA7">
      <w:pPr>
        <w:jc w:val="both"/>
        <w:rPr>
          <w:sz w:val="10"/>
          <w:szCs w:val="10"/>
        </w:rPr>
      </w:pPr>
    </w:p>
    <w:p w:rsidR="00B51FA7" w:rsidRPr="008D5F5C" w:rsidRDefault="00B51FA7" w:rsidP="00B51FA7">
      <w:pPr>
        <w:ind w:left="512"/>
        <w:jc w:val="both"/>
      </w:pPr>
      <w:r w:rsidRPr="000B3328">
        <w:t xml:space="preserve">Рок важења понуде је </w:t>
      </w:r>
      <w:r>
        <w:rPr>
          <w:b/>
        </w:rPr>
        <w:t>минимум 3</w:t>
      </w:r>
      <w:r w:rsidRPr="007952AA">
        <w:rPr>
          <w:b/>
        </w:rPr>
        <w:t>0 дана</w:t>
      </w:r>
      <w:r w:rsidRPr="000B3328">
        <w:t xml:space="preserve"> од дана јавног отварања понуда.</w:t>
      </w:r>
    </w:p>
    <w:p w:rsidR="00B51FA7" w:rsidRDefault="00B51FA7" w:rsidP="00B51FA7">
      <w:pPr>
        <w:ind w:left="512"/>
        <w:jc w:val="both"/>
        <w:rPr>
          <w:lang w:val="ru-RU"/>
        </w:rPr>
      </w:pPr>
      <w:r w:rsidRPr="000B3328">
        <w:rPr>
          <w:lang w:val="ru-RU"/>
        </w:rPr>
        <w:t>У случају да понуђач наведе краћи рок важења понуд</w:t>
      </w:r>
      <w:r>
        <w:rPr>
          <w:lang w:val="ru-RU"/>
        </w:rPr>
        <w:t>е,понуда ће бити одбијена,</w:t>
      </w:r>
      <w:r>
        <w:rPr>
          <w:lang w:val="sr-Cyrl-RS"/>
        </w:rPr>
        <w:t xml:space="preserve"> </w:t>
      </w:r>
      <w:r w:rsidRPr="000B3328">
        <w:rPr>
          <w:lang w:val="ru-RU"/>
        </w:rPr>
        <w:t>као неисправна.</w:t>
      </w:r>
    </w:p>
    <w:p w:rsidR="00B51FA7" w:rsidRDefault="00B51FA7" w:rsidP="00B51FA7">
      <w:pPr>
        <w:ind w:left="512"/>
        <w:jc w:val="both"/>
        <w:rPr>
          <w:lang w:val="ru-RU"/>
        </w:rPr>
      </w:pPr>
    </w:p>
    <w:p w:rsidR="00B51FA7" w:rsidRPr="00152945" w:rsidRDefault="00B51FA7" w:rsidP="00B51FA7">
      <w:pPr>
        <w:ind w:left="720"/>
        <w:jc w:val="both"/>
        <w:rPr>
          <w:b/>
          <w:sz w:val="22"/>
          <w:szCs w:val="22"/>
          <w:lang w:val="en-US"/>
        </w:rPr>
      </w:pPr>
    </w:p>
    <w:p w:rsidR="003B409C" w:rsidRDefault="003B409C" w:rsidP="00B51FA7">
      <w:pPr>
        <w:pStyle w:val="ListParagraphCharChar"/>
        <w:ind w:left="512"/>
        <w:jc w:val="both"/>
        <w:rPr>
          <w:rStyle w:val="IntenseEmphasis"/>
        </w:rPr>
      </w:pPr>
    </w:p>
    <w:p w:rsidR="003B409C" w:rsidRDefault="003B409C" w:rsidP="00B51FA7">
      <w:pPr>
        <w:pStyle w:val="ListParagraphCharChar"/>
        <w:ind w:left="512"/>
        <w:jc w:val="both"/>
        <w:rPr>
          <w:rStyle w:val="IntenseEmphasis"/>
        </w:rPr>
      </w:pPr>
    </w:p>
    <w:p w:rsidR="00B51FA7" w:rsidRPr="003D0483" w:rsidRDefault="00B51FA7" w:rsidP="00B51FA7">
      <w:pPr>
        <w:pStyle w:val="ListParagraphCharChar"/>
        <w:ind w:left="512"/>
        <w:jc w:val="both"/>
        <w:rPr>
          <w:rStyle w:val="IntenseEmphasis"/>
        </w:rPr>
      </w:pPr>
      <w:r w:rsidRPr="003D0483">
        <w:rPr>
          <w:rStyle w:val="IntenseEmphasis"/>
        </w:rPr>
        <w:t>МОДЕЛ УГОВОРА</w:t>
      </w:r>
    </w:p>
    <w:p w:rsidR="00B51FA7" w:rsidRPr="003E2144" w:rsidRDefault="00B51FA7" w:rsidP="00B51FA7">
      <w:pPr>
        <w:ind w:firstLine="720"/>
        <w:jc w:val="both"/>
        <w:rPr>
          <w:sz w:val="10"/>
          <w:szCs w:val="10"/>
        </w:rPr>
      </w:pPr>
    </w:p>
    <w:p w:rsidR="00B51FA7" w:rsidRDefault="00B51FA7" w:rsidP="00B51FA7">
      <w:pPr>
        <w:ind w:left="512"/>
        <w:jc w:val="both"/>
        <w:rPr>
          <w:lang w:val="ru-RU"/>
        </w:rPr>
      </w:pPr>
      <w:r w:rsidRPr="001638FA">
        <w:lastRenderedPageBreak/>
        <w:t xml:space="preserve">Овлашћено лице понуђача </w:t>
      </w:r>
      <w:r>
        <w:t>дужно</w:t>
      </w:r>
      <w:r w:rsidRPr="003F23B2">
        <w:rPr>
          <w:lang w:val="ru-RU"/>
        </w:rPr>
        <w:t xml:space="preserve"> </w:t>
      </w:r>
      <w:r>
        <w:rPr>
          <w:lang w:val="ru-RU"/>
        </w:rPr>
        <w:t xml:space="preserve">је </w:t>
      </w:r>
      <w:r w:rsidRPr="003F23B2">
        <w:rPr>
          <w:lang w:val="ru-RU"/>
        </w:rPr>
        <w:t>д</w:t>
      </w:r>
      <w:r>
        <w:rPr>
          <w:lang w:val="ru-RU"/>
        </w:rPr>
        <w:t>а модел уговора попуни, потпише</w:t>
      </w:r>
      <w:r w:rsidRPr="009A5289">
        <w:rPr>
          <w:lang w:val="ru-RU"/>
        </w:rPr>
        <w:t xml:space="preserve"> </w:t>
      </w:r>
      <w:r>
        <w:rPr>
          <w:lang w:val="ru-RU"/>
        </w:rPr>
        <w:t xml:space="preserve">и овери, </w:t>
      </w:r>
      <w:r w:rsidRPr="003F23B2">
        <w:rPr>
          <w:lang w:val="ru-RU"/>
        </w:rPr>
        <w:t xml:space="preserve"> чиме потврђује да је сагласан са моделом уговора.</w:t>
      </w:r>
      <w:r w:rsidRPr="009C6D4A">
        <w:rPr>
          <w:lang w:val="ru-RU"/>
        </w:rPr>
        <w:t xml:space="preserve"> </w:t>
      </w:r>
    </w:p>
    <w:p w:rsidR="00B51FA7" w:rsidRDefault="00B51FA7" w:rsidP="00B51FA7">
      <w:pPr>
        <w:ind w:left="512"/>
        <w:jc w:val="both"/>
        <w:rPr>
          <w:lang w:val="ru-RU"/>
        </w:rPr>
      </w:pPr>
      <w:r w:rsidRPr="009C6D4A">
        <w:rPr>
          <w:lang w:val="ru-RU"/>
        </w:rPr>
        <w:t xml:space="preserve">Подаци унети у </w:t>
      </w:r>
      <w:r>
        <w:t>м</w:t>
      </w:r>
      <w:r w:rsidRPr="009C6D4A">
        <w:rPr>
          <w:lang w:val="ru-RU"/>
        </w:rPr>
        <w:t xml:space="preserve">одел </w:t>
      </w:r>
      <w:r>
        <w:t>у</w:t>
      </w:r>
      <w:r w:rsidRPr="009C6D4A">
        <w:rPr>
          <w:lang w:val="ru-RU"/>
        </w:rPr>
        <w:t>говора</w:t>
      </w:r>
      <w:r w:rsidRPr="003F23B2">
        <w:rPr>
          <w:lang w:val="ru-RU"/>
        </w:rPr>
        <w:t xml:space="preserve"> </w:t>
      </w:r>
      <w:r>
        <w:rPr>
          <w:lang w:val="ru-RU"/>
        </w:rPr>
        <w:t xml:space="preserve">морају се слагати са подацима наведеним у понуди. </w:t>
      </w:r>
    </w:p>
    <w:p w:rsidR="00B51FA7" w:rsidRDefault="00B51FA7" w:rsidP="00B51FA7">
      <w:pPr>
        <w:ind w:left="512"/>
        <w:jc w:val="both"/>
        <w:rPr>
          <w:lang w:val="ru-RU"/>
        </w:rPr>
      </w:pPr>
    </w:p>
    <w:p w:rsidR="00B51FA7" w:rsidRPr="003E2144" w:rsidRDefault="00B51FA7" w:rsidP="00B51FA7">
      <w:pPr>
        <w:ind w:left="720"/>
        <w:jc w:val="both"/>
        <w:rPr>
          <w:sz w:val="10"/>
          <w:szCs w:val="10"/>
          <w:lang w:val="ru-RU"/>
        </w:rPr>
      </w:pPr>
    </w:p>
    <w:p w:rsidR="00B51FA7" w:rsidRPr="003D0483" w:rsidRDefault="00B51FA7" w:rsidP="00B51FA7">
      <w:pPr>
        <w:pStyle w:val="ListParagraphCharChar"/>
        <w:ind w:left="-208" w:firstLine="720"/>
        <w:jc w:val="both"/>
        <w:rPr>
          <w:rStyle w:val="IntenseEmphasis"/>
        </w:rPr>
      </w:pPr>
      <w:r w:rsidRPr="003D0483">
        <w:rPr>
          <w:rStyle w:val="IntenseEmphasis"/>
        </w:rPr>
        <w:t xml:space="preserve">ОДЛУКА О </w:t>
      </w:r>
      <w:r>
        <w:rPr>
          <w:rStyle w:val="IntenseEmphasis"/>
        </w:rPr>
        <w:t>ДОДЕЛИ УГОВОРА</w:t>
      </w:r>
    </w:p>
    <w:p w:rsidR="00B51FA7" w:rsidRPr="003E2144" w:rsidRDefault="00B51FA7" w:rsidP="00B51FA7">
      <w:pPr>
        <w:ind w:left="708"/>
        <w:jc w:val="both"/>
        <w:rPr>
          <w:sz w:val="10"/>
          <w:szCs w:val="10"/>
        </w:rPr>
      </w:pPr>
    </w:p>
    <w:p w:rsidR="00B51FA7" w:rsidRPr="000B3328" w:rsidRDefault="00B51FA7" w:rsidP="00B51FA7">
      <w:pPr>
        <w:ind w:left="512"/>
        <w:jc w:val="both"/>
      </w:pPr>
      <w:r w:rsidRPr="000B3328">
        <w:t xml:space="preserve">Оквирни рок у коме ће Наручилац донети Одлуку о </w:t>
      </w:r>
      <w:r>
        <w:t xml:space="preserve">додели уговора </w:t>
      </w:r>
      <w:r w:rsidRPr="000B3328">
        <w:t xml:space="preserve"> је </w:t>
      </w:r>
      <w:r w:rsidR="0088263A">
        <w:rPr>
          <w:lang w:val="en-US"/>
        </w:rPr>
        <w:t>7</w:t>
      </w:r>
      <w:r>
        <w:t xml:space="preserve"> </w:t>
      </w:r>
      <w:r w:rsidRPr="000B3328">
        <w:t>дана од дана јавног отварања понуда.</w:t>
      </w:r>
    </w:p>
    <w:p w:rsidR="00B51FA7" w:rsidRPr="008D5F5C" w:rsidRDefault="00B51FA7" w:rsidP="00B51FA7">
      <w:pPr>
        <w:ind w:left="512"/>
        <w:jc w:val="both"/>
      </w:pPr>
      <w:r>
        <w:rPr>
          <w:lang w:val="ru-RU"/>
        </w:rPr>
        <w:t>Одлуку</w:t>
      </w:r>
      <w:r w:rsidRPr="000B3328">
        <w:rPr>
          <w:lang w:val="ru-RU"/>
        </w:rPr>
        <w:t xml:space="preserve"> </w:t>
      </w:r>
      <w:r w:rsidRPr="000B3328">
        <w:t xml:space="preserve">о </w:t>
      </w:r>
      <w:r>
        <w:t>доделу уговора</w:t>
      </w:r>
      <w:r w:rsidRPr="000B3328">
        <w:rPr>
          <w:lang w:val="ru-RU"/>
        </w:rPr>
        <w:t>,</w:t>
      </w:r>
      <w:r w:rsidRPr="000B3328">
        <w:rPr>
          <w:lang w:val="sr-Latn-CS"/>
        </w:rPr>
        <w:t xml:space="preserve"> </w:t>
      </w:r>
      <w:r w:rsidRPr="000B3328">
        <w:t xml:space="preserve">Наручилац ће </w:t>
      </w:r>
      <w:r>
        <w:t xml:space="preserve">објавити на Порталу јавних </w:t>
      </w:r>
      <w:r w:rsidR="00313820">
        <w:t>набавки и интернет страници СЦ Језеро.</w:t>
      </w:r>
    </w:p>
    <w:p w:rsidR="00B51FA7" w:rsidRPr="008D5F5C" w:rsidRDefault="00B51FA7" w:rsidP="00B51FA7">
      <w:pPr>
        <w:ind w:left="512"/>
        <w:jc w:val="both"/>
      </w:pPr>
      <w:r w:rsidRPr="000B3328">
        <w:rPr>
          <w:lang w:val="ru-RU"/>
        </w:rPr>
        <w:t>У случају да понуђач чија је понуда изабрана као најповољ</w:t>
      </w:r>
      <w:r>
        <w:rPr>
          <w:lang w:val="ru-RU"/>
        </w:rPr>
        <w:t xml:space="preserve">нија одбије да закључи </w:t>
      </w:r>
      <w:r w:rsidRPr="00F03E90">
        <w:rPr>
          <w:lang w:val="ru-RU"/>
        </w:rPr>
        <w:t>уговор,</w:t>
      </w:r>
      <w:r>
        <w:rPr>
          <w:lang w:val="ru-RU"/>
        </w:rPr>
        <w:t xml:space="preserve"> </w:t>
      </w:r>
      <w:r w:rsidRPr="00F03E90">
        <w:rPr>
          <w:lang w:val="ru-RU"/>
        </w:rPr>
        <w:t>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w:t>
      </w:r>
      <w:r>
        <w:rPr>
          <w:lang w:val="ru-RU"/>
        </w:rPr>
        <w:t>е него што уговор буде закључен.</w:t>
      </w:r>
    </w:p>
    <w:p w:rsidR="00B51FA7" w:rsidRDefault="00B51FA7" w:rsidP="00B51FA7">
      <w:pPr>
        <w:ind w:left="496"/>
        <w:jc w:val="both"/>
        <w:rPr>
          <w:lang w:val="ru-RU"/>
        </w:rPr>
      </w:pPr>
      <w:r w:rsidRPr="008655EB">
        <w:rPr>
          <w:lang w:val="ru-RU"/>
        </w:rPr>
        <w:t>Уговор са најповољнијим понуђачем биће закључен после истека рока за подношење захтева за заштиту права понуђача.</w:t>
      </w:r>
    </w:p>
    <w:p w:rsidR="00B51FA7" w:rsidRPr="008655EB" w:rsidRDefault="00B51FA7" w:rsidP="00B51FA7">
      <w:pPr>
        <w:ind w:left="496"/>
        <w:jc w:val="both"/>
        <w:rPr>
          <w:lang w:val="ru-RU"/>
        </w:rPr>
      </w:pPr>
    </w:p>
    <w:p w:rsidR="00B51FA7" w:rsidRPr="00E131BD" w:rsidRDefault="00B51FA7" w:rsidP="00B51FA7">
      <w:pPr>
        <w:jc w:val="both"/>
        <w:rPr>
          <w:b/>
          <w:sz w:val="10"/>
          <w:szCs w:val="10"/>
          <w:lang w:val="ru-RU"/>
        </w:rPr>
      </w:pPr>
    </w:p>
    <w:p w:rsidR="00B51FA7" w:rsidRPr="003D0483" w:rsidRDefault="00B51FA7" w:rsidP="00B51FA7">
      <w:pPr>
        <w:pStyle w:val="ListParagraphCharChar"/>
        <w:ind w:left="512"/>
        <w:jc w:val="both"/>
        <w:rPr>
          <w:rStyle w:val="IntenseEmphasis"/>
          <w:lang w:val="ru-RU"/>
        </w:rPr>
      </w:pPr>
      <w:r w:rsidRPr="003D0483">
        <w:rPr>
          <w:rStyle w:val="IntenseEmphasis"/>
          <w:lang w:val="ru-RU"/>
        </w:rPr>
        <w:t xml:space="preserve">ЗАШТИТА ПРАВА ПОНУЂАЧА </w:t>
      </w:r>
    </w:p>
    <w:p w:rsidR="00B51FA7" w:rsidRPr="00E131BD" w:rsidRDefault="00B51FA7" w:rsidP="00B51FA7">
      <w:pPr>
        <w:ind w:firstLine="720"/>
        <w:jc w:val="both"/>
        <w:rPr>
          <w:bCs/>
          <w:sz w:val="10"/>
          <w:szCs w:val="10"/>
          <w:lang w:val="ru-RU"/>
        </w:rPr>
      </w:pPr>
    </w:p>
    <w:p w:rsidR="00B51FA7" w:rsidRPr="008655EB" w:rsidRDefault="00B51FA7" w:rsidP="00B51FA7">
      <w:pPr>
        <w:ind w:left="512"/>
        <w:jc w:val="both"/>
        <w:rPr>
          <w:bCs/>
          <w:lang w:val="ru-RU"/>
        </w:rPr>
      </w:pPr>
      <w:r w:rsidRPr="00F03E90">
        <w:rPr>
          <w:bCs/>
          <w:lang w:val="ru-RU"/>
        </w:rPr>
        <w:t xml:space="preserve">Захтев за заштиту права подноси се </w:t>
      </w:r>
      <w:r w:rsidRPr="008655EB">
        <w:rPr>
          <w:bCs/>
          <w:lang w:val="ru-RU"/>
        </w:rPr>
        <w:t>наручиоцу</w:t>
      </w:r>
      <w:r w:rsidRPr="00F03E90">
        <w:rPr>
          <w:bCs/>
          <w:lang w:val="ru-RU"/>
        </w:rPr>
        <w:t xml:space="preserve"> непосредно или поштом препоручено са повратницом, а може се поднети у току целог поступка јавне набавк</w:t>
      </w:r>
      <w:r>
        <w:rPr>
          <w:bCs/>
          <w:lang w:val="ru-RU"/>
        </w:rPr>
        <w:t>е, против сваке радње наручиоца, са доказом о уплати таксе из члана 156. Закона о јавним набавкама.</w:t>
      </w:r>
      <w:r w:rsidRPr="008655EB">
        <w:rPr>
          <w:bCs/>
          <w:lang w:val="ru-RU"/>
        </w:rPr>
        <w:t xml:space="preserve"> Копију захтева за заштиту права подносилац захтева истовремено доставља Републичкој комисији.</w:t>
      </w:r>
    </w:p>
    <w:p w:rsidR="00B51FA7" w:rsidRDefault="00B51FA7" w:rsidP="00B51FA7">
      <w:pPr>
        <w:ind w:left="512"/>
        <w:jc w:val="both"/>
        <w:rPr>
          <w:bCs/>
          <w:lang w:val="ru-RU"/>
        </w:rPr>
      </w:pPr>
      <w:r>
        <w:rPr>
          <w:bCs/>
          <w:lang w:val="ru-RU"/>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51FA7" w:rsidRDefault="00B51FA7" w:rsidP="00B51FA7">
      <w:pPr>
        <w:ind w:left="512"/>
        <w:jc w:val="both"/>
        <w:rPr>
          <w:b/>
          <w:bCs/>
          <w:u w:val="single"/>
          <w:lang w:val="ru-RU"/>
        </w:rPr>
      </w:pPr>
    </w:p>
    <w:p w:rsidR="00B51FA7" w:rsidRPr="0071776D" w:rsidRDefault="00B51FA7" w:rsidP="00B51FA7">
      <w:pPr>
        <w:ind w:left="512"/>
        <w:jc w:val="both"/>
        <w:rPr>
          <w:b/>
          <w:bCs/>
          <w:u w:val="single"/>
          <w:lang w:val="ru-RU"/>
        </w:rPr>
      </w:pPr>
      <w:r w:rsidRPr="0071776D">
        <w:rPr>
          <w:b/>
          <w:bCs/>
          <w:u w:val="single"/>
          <w:lang w:val="ru-RU"/>
        </w:rPr>
        <w:t>ЗАКЉУЧЕЊЕ УГОВОРА</w:t>
      </w:r>
    </w:p>
    <w:p w:rsidR="00B51FA7" w:rsidRDefault="00B51FA7" w:rsidP="00B51FA7">
      <w:pPr>
        <w:ind w:left="512"/>
        <w:jc w:val="both"/>
        <w:rPr>
          <w:bCs/>
          <w:lang w:val="ru-RU"/>
        </w:rPr>
      </w:pPr>
    </w:p>
    <w:p w:rsidR="00B51FA7" w:rsidRDefault="00B51FA7" w:rsidP="00B51FA7">
      <w:pPr>
        <w:ind w:left="512"/>
        <w:jc w:val="both"/>
        <w:rPr>
          <w:bCs/>
          <w:lang w:val="ru-RU"/>
        </w:rPr>
      </w:pPr>
      <w:r>
        <w:rPr>
          <w:bCs/>
          <w:lang w:val="ru-RU"/>
        </w:rPr>
        <w:t>Уговор ће бити закључен по истеку рока за подношење захтева за заштиту права из члана 149. Закона.</w:t>
      </w:r>
    </w:p>
    <w:p w:rsidR="00B51FA7" w:rsidRDefault="00B51FA7" w:rsidP="00B51FA7">
      <w:pPr>
        <w:ind w:left="708"/>
        <w:jc w:val="both"/>
        <w:rPr>
          <w:bCs/>
          <w:lang w:val="ru-RU"/>
        </w:rPr>
      </w:pPr>
    </w:p>
    <w:p w:rsidR="00B51FA7" w:rsidRDefault="00B51FA7" w:rsidP="00B51FA7">
      <w:pPr>
        <w:rPr>
          <w:b/>
          <w:sz w:val="32"/>
          <w:szCs w:val="32"/>
        </w:rPr>
      </w:pPr>
    </w:p>
    <w:p w:rsidR="00B51FA7" w:rsidRDefault="00B51FA7" w:rsidP="00B51FA7">
      <w:pPr>
        <w:rPr>
          <w:b/>
          <w:sz w:val="32"/>
          <w:szCs w:val="32"/>
        </w:rPr>
      </w:pPr>
    </w:p>
    <w:p w:rsidR="00B51FA7" w:rsidRDefault="00B51FA7" w:rsidP="00B51FA7">
      <w:pPr>
        <w:rPr>
          <w:b/>
          <w:sz w:val="32"/>
          <w:szCs w:val="32"/>
        </w:rPr>
      </w:pPr>
    </w:p>
    <w:p w:rsidR="00B51FA7" w:rsidRDefault="00B51FA7" w:rsidP="00B51FA7">
      <w:pPr>
        <w:rPr>
          <w:b/>
          <w:sz w:val="32"/>
          <w:szCs w:val="32"/>
        </w:rPr>
      </w:pPr>
    </w:p>
    <w:p w:rsidR="00B51FA7" w:rsidRDefault="00B51FA7" w:rsidP="00B51FA7">
      <w:pPr>
        <w:rPr>
          <w:b/>
          <w:sz w:val="32"/>
          <w:szCs w:val="32"/>
        </w:rPr>
      </w:pPr>
    </w:p>
    <w:p w:rsidR="003735A7" w:rsidRDefault="003735A7" w:rsidP="00B51FA7">
      <w:pPr>
        <w:rPr>
          <w:b/>
          <w:sz w:val="32"/>
          <w:szCs w:val="32"/>
        </w:rPr>
      </w:pPr>
    </w:p>
    <w:p w:rsidR="003735A7" w:rsidRDefault="003735A7" w:rsidP="00B51FA7">
      <w:pPr>
        <w:rPr>
          <w:b/>
          <w:sz w:val="32"/>
          <w:szCs w:val="32"/>
        </w:rPr>
      </w:pPr>
    </w:p>
    <w:p w:rsidR="003735A7" w:rsidRDefault="003735A7" w:rsidP="00B51FA7">
      <w:pPr>
        <w:rPr>
          <w:b/>
          <w:sz w:val="32"/>
          <w:szCs w:val="32"/>
        </w:rPr>
      </w:pPr>
    </w:p>
    <w:p w:rsidR="003735A7" w:rsidRDefault="003735A7" w:rsidP="00B51FA7">
      <w:pPr>
        <w:rPr>
          <w:b/>
          <w:sz w:val="32"/>
          <w:szCs w:val="32"/>
        </w:rPr>
      </w:pPr>
    </w:p>
    <w:p w:rsidR="00B51FA7" w:rsidRDefault="00B51FA7" w:rsidP="00B51FA7">
      <w:pPr>
        <w:rPr>
          <w:b/>
          <w:sz w:val="32"/>
          <w:szCs w:val="32"/>
        </w:rPr>
      </w:pPr>
    </w:p>
    <w:p w:rsidR="00B51FA7" w:rsidRPr="00152945" w:rsidRDefault="00B51FA7" w:rsidP="00B51FA7">
      <w:pPr>
        <w:rPr>
          <w:b/>
          <w:sz w:val="20"/>
          <w:szCs w:val="20"/>
          <w:lang w:val="en-US"/>
        </w:rPr>
      </w:pPr>
    </w:p>
    <w:p w:rsidR="00B51FA7" w:rsidRDefault="00B51FA7" w:rsidP="00152945">
      <w:pPr>
        <w:rPr>
          <w:b/>
          <w:sz w:val="28"/>
          <w:szCs w:val="28"/>
          <w:lang w:val="sr-Latn-CS"/>
        </w:rPr>
      </w:pPr>
      <w:r>
        <w:rPr>
          <w:b/>
          <w:sz w:val="28"/>
          <w:szCs w:val="28"/>
          <w:lang w:val="en-US"/>
        </w:rPr>
        <w:t xml:space="preserve">III </w:t>
      </w:r>
      <w:r w:rsidRPr="00B46EB3">
        <w:rPr>
          <w:b/>
          <w:sz w:val="28"/>
          <w:szCs w:val="28"/>
        </w:rPr>
        <w:t>УПУТСТВО ЗА ДОКАЗИВАЊЕ ИСПУЊЕНОСТИ УСЛОВА ИЗ ЧЛАНА 75.</w:t>
      </w:r>
      <w:r>
        <w:rPr>
          <w:b/>
          <w:sz w:val="28"/>
          <w:szCs w:val="28"/>
          <w:lang w:val="sr-Latn-CS"/>
        </w:rPr>
        <w:t xml:space="preserve"> </w:t>
      </w:r>
      <w:r>
        <w:rPr>
          <w:b/>
          <w:sz w:val="28"/>
          <w:szCs w:val="28"/>
        </w:rPr>
        <w:t>И 77.</w:t>
      </w:r>
      <w:r w:rsidRPr="00B46EB3">
        <w:rPr>
          <w:b/>
          <w:sz w:val="28"/>
          <w:szCs w:val="28"/>
        </w:rPr>
        <w:t xml:space="preserve"> Закона о ЈН</w:t>
      </w:r>
    </w:p>
    <w:p w:rsidR="00B51FA7" w:rsidRPr="003C6B2C" w:rsidRDefault="00B51FA7" w:rsidP="00B51FA7">
      <w:pPr>
        <w:ind w:left="1080"/>
        <w:rPr>
          <w:b/>
          <w:sz w:val="28"/>
          <w:szCs w:val="28"/>
          <w:lang w:val="sr-Latn-CS"/>
        </w:rPr>
      </w:pPr>
    </w:p>
    <w:p w:rsidR="00B51FA7" w:rsidRDefault="00B51FA7" w:rsidP="00B51FA7">
      <w:pPr>
        <w:pStyle w:val="BodyText"/>
        <w:spacing w:after="0"/>
        <w:ind w:firstLine="720"/>
        <w:jc w:val="both"/>
        <w:rPr>
          <w:sz w:val="22"/>
          <w:szCs w:val="22"/>
        </w:rPr>
      </w:pPr>
      <w:r w:rsidRPr="004A6E17">
        <w:rPr>
          <w:sz w:val="22"/>
          <w:szCs w:val="22"/>
        </w:rPr>
        <w:t>Право учешћа у поступку јавне набавке имају сва правна лица, предузетници и физичка лица која испуњавају услове из члана 75. и 77. Закона о јавним набавкама.</w:t>
      </w:r>
    </w:p>
    <w:p w:rsidR="00B51FA7" w:rsidRPr="00A94639" w:rsidRDefault="00B51FA7" w:rsidP="00B51FA7">
      <w:pPr>
        <w:rPr>
          <w:b/>
          <w:sz w:val="32"/>
          <w:szCs w:val="32"/>
          <w:lang w:val="sr-Latn-CS"/>
        </w:rPr>
      </w:pPr>
    </w:p>
    <w:p w:rsidR="00B51FA7" w:rsidRDefault="00B51FA7" w:rsidP="00B51FA7">
      <w:pPr>
        <w:pStyle w:val="BodyText"/>
        <w:spacing w:after="0"/>
        <w:jc w:val="both"/>
        <w:rPr>
          <w:b/>
          <w:sz w:val="22"/>
          <w:szCs w:val="22"/>
        </w:rPr>
      </w:pPr>
      <w:r w:rsidRPr="004A6E17">
        <w:rPr>
          <w:b/>
          <w:caps/>
          <w:sz w:val="22"/>
          <w:szCs w:val="22"/>
        </w:rPr>
        <w:t>Правна лица</w:t>
      </w:r>
      <w:r w:rsidRPr="004A6E17">
        <w:rPr>
          <w:sz w:val="22"/>
          <w:szCs w:val="22"/>
        </w:rPr>
        <w:t xml:space="preserve"> су дужна пружити следеће </w:t>
      </w:r>
      <w:r w:rsidRPr="004A6E17">
        <w:rPr>
          <w:b/>
          <w:sz w:val="22"/>
          <w:szCs w:val="22"/>
        </w:rPr>
        <w:t>ОБАВЕЗНЕ ДОКАЗЕ :</w:t>
      </w:r>
    </w:p>
    <w:p w:rsidR="00B51FA7" w:rsidRPr="004A6E17" w:rsidRDefault="00B51FA7" w:rsidP="00B51FA7">
      <w:pPr>
        <w:pStyle w:val="BodyText"/>
        <w:spacing w:after="0"/>
        <w:jc w:val="both"/>
        <w:rPr>
          <w:b/>
          <w:sz w:val="22"/>
          <w:szCs w:val="22"/>
        </w:rPr>
      </w:pPr>
    </w:p>
    <w:p w:rsidR="00B51FA7" w:rsidRPr="004A6E17" w:rsidRDefault="00B51FA7" w:rsidP="00B51FA7">
      <w:pPr>
        <w:pStyle w:val="BodyText"/>
        <w:numPr>
          <w:ilvl w:val="0"/>
          <w:numId w:val="2"/>
        </w:numPr>
        <w:suppressAutoHyphens/>
        <w:spacing w:after="0"/>
        <w:jc w:val="both"/>
        <w:rPr>
          <w:sz w:val="22"/>
          <w:szCs w:val="22"/>
        </w:rPr>
      </w:pPr>
      <w:r w:rsidRPr="004A6E17">
        <w:rPr>
          <w:sz w:val="22"/>
          <w:szCs w:val="22"/>
        </w:rPr>
        <w:t>Извод из</w:t>
      </w:r>
      <w:r w:rsidRPr="004A6E17">
        <w:rPr>
          <w:sz w:val="22"/>
          <w:szCs w:val="22"/>
          <w:lang w:val="sr-Latn-CS"/>
        </w:rPr>
        <w:t xml:space="preserve"> р</w:t>
      </w:r>
      <w:r w:rsidRPr="004A6E17">
        <w:rPr>
          <w:sz w:val="22"/>
          <w:szCs w:val="22"/>
        </w:rPr>
        <w:t>егистра који води А</w:t>
      </w:r>
      <w:r w:rsidRPr="004A6E17">
        <w:rPr>
          <w:sz w:val="22"/>
          <w:szCs w:val="22"/>
          <w:lang w:val="sr-Latn-CS"/>
        </w:rPr>
        <w:t>генциј</w:t>
      </w:r>
      <w:r w:rsidRPr="004A6E17">
        <w:rPr>
          <w:sz w:val="22"/>
          <w:szCs w:val="22"/>
        </w:rPr>
        <w:t>а</w:t>
      </w:r>
      <w:r w:rsidRPr="004A6E17">
        <w:rPr>
          <w:sz w:val="22"/>
          <w:szCs w:val="22"/>
          <w:lang w:val="sr-Latn-CS"/>
        </w:rPr>
        <w:t xml:space="preserve"> за привредне регистре</w:t>
      </w:r>
      <w:r w:rsidRPr="004A6E17">
        <w:rPr>
          <w:sz w:val="22"/>
          <w:szCs w:val="22"/>
        </w:rPr>
        <w:t>, односно извод из регистра надлежног Привредног суда.</w:t>
      </w:r>
    </w:p>
    <w:p w:rsidR="00B51FA7" w:rsidRPr="004A6E17" w:rsidRDefault="00B51FA7" w:rsidP="00B51FA7">
      <w:pPr>
        <w:pStyle w:val="BodyText"/>
        <w:numPr>
          <w:ilvl w:val="0"/>
          <w:numId w:val="2"/>
        </w:numPr>
        <w:suppressAutoHyphens/>
        <w:spacing w:after="0"/>
        <w:jc w:val="both"/>
        <w:rPr>
          <w:sz w:val="22"/>
          <w:szCs w:val="22"/>
        </w:rPr>
      </w:pPr>
      <w:r w:rsidRPr="004A6E17">
        <w:rPr>
          <w:sz w:val="22"/>
          <w:szCs w:val="22"/>
        </w:rPr>
        <w:t>Уверење надлежног суда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и кривично дело преваре.</w:t>
      </w:r>
    </w:p>
    <w:p w:rsidR="00B51FA7" w:rsidRPr="004A6E17" w:rsidRDefault="00B51FA7" w:rsidP="00B51FA7">
      <w:pPr>
        <w:pStyle w:val="BodyText"/>
        <w:numPr>
          <w:ilvl w:val="0"/>
          <w:numId w:val="2"/>
        </w:numPr>
        <w:suppressAutoHyphens/>
        <w:spacing w:after="0"/>
        <w:jc w:val="both"/>
        <w:rPr>
          <w:sz w:val="22"/>
          <w:szCs w:val="22"/>
        </w:rPr>
      </w:pPr>
      <w:r w:rsidRPr="004A6E17">
        <w:rPr>
          <w:sz w:val="22"/>
          <w:szCs w:val="22"/>
        </w:rPr>
        <w:t>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и кривично дело преваре.</w:t>
      </w:r>
    </w:p>
    <w:p w:rsidR="00B51FA7" w:rsidRPr="004A6E17" w:rsidRDefault="00B51FA7" w:rsidP="00B51FA7">
      <w:pPr>
        <w:pStyle w:val="BodyText"/>
        <w:numPr>
          <w:ilvl w:val="0"/>
          <w:numId w:val="2"/>
        </w:numPr>
        <w:suppressAutoHyphens/>
        <w:spacing w:after="0"/>
        <w:jc w:val="both"/>
        <w:rPr>
          <w:sz w:val="22"/>
          <w:szCs w:val="22"/>
        </w:rPr>
      </w:pPr>
      <w:r w:rsidRPr="004A6E17">
        <w:rPr>
          <w:sz w:val="22"/>
          <w:szCs w:val="22"/>
        </w:rPr>
        <w:t>Уверење</w:t>
      </w:r>
      <w:r w:rsidRPr="004A6E17">
        <w:rPr>
          <w:sz w:val="22"/>
          <w:szCs w:val="22"/>
          <w:lang w:val="ru-RU"/>
        </w:rPr>
        <w:t xml:space="preserve"> Пореске управе Министарства финансија и привреде Републике Србије о измиреним доспелим порезима и доприносима</w:t>
      </w:r>
      <w:r w:rsidRPr="004A6E17">
        <w:rPr>
          <w:sz w:val="22"/>
          <w:szCs w:val="22"/>
        </w:rPr>
        <w:t>.</w:t>
      </w:r>
    </w:p>
    <w:p w:rsidR="00B51FA7" w:rsidRPr="004A6E17" w:rsidRDefault="00B51FA7" w:rsidP="00B51FA7">
      <w:pPr>
        <w:pStyle w:val="ListParagraph"/>
        <w:numPr>
          <w:ilvl w:val="0"/>
          <w:numId w:val="2"/>
        </w:numPr>
        <w:suppressAutoHyphens/>
        <w:spacing w:line="276" w:lineRule="auto"/>
        <w:jc w:val="both"/>
        <w:rPr>
          <w:sz w:val="22"/>
          <w:szCs w:val="22"/>
        </w:rPr>
      </w:pPr>
      <w:r w:rsidRPr="004A6E17">
        <w:rPr>
          <w:sz w:val="22"/>
          <w:szCs w:val="22"/>
        </w:rPr>
        <w:t>Уверење</w:t>
      </w:r>
      <w:r w:rsidRPr="004A6E17">
        <w:rPr>
          <w:sz w:val="22"/>
          <w:szCs w:val="22"/>
          <w:lang w:val="ru-RU"/>
        </w:rPr>
        <w:t xml:space="preserve"> надлежне локалне</w:t>
      </w:r>
      <w:r w:rsidRPr="004A6E17">
        <w:rPr>
          <w:sz w:val="22"/>
          <w:szCs w:val="22"/>
        </w:rPr>
        <w:t xml:space="preserve"> самоуправе </w:t>
      </w:r>
      <w:r w:rsidRPr="004A6E17">
        <w:rPr>
          <w:sz w:val="22"/>
          <w:szCs w:val="22"/>
          <w:lang w:val="ru-RU"/>
        </w:rPr>
        <w:t>да је измирио обавезе по основу изворних локалних јавних прихода.</w:t>
      </w:r>
    </w:p>
    <w:p w:rsidR="00B51FA7" w:rsidRPr="004A6E17" w:rsidRDefault="00B51FA7" w:rsidP="00B51FA7">
      <w:pPr>
        <w:pStyle w:val="ListParagraph"/>
        <w:numPr>
          <w:ilvl w:val="0"/>
          <w:numId w:val="2"/>
        </w:numPr>
        <w:suppressAutoHyphens/>
        <w:spacing w:line="276" w:lineRule="auto"/>
        <w:jc w:val="both"/>
        <w:rPr>
          <w:sz w:val="22"/>
          <w:szCs w:val="22"/>
        </w:rPr>
      </w:pPr>
      <w:r w:rsidRPr="004A6E17">
        <w:rPr>
          <w:sz w:val="22"/>
          <w:szCs w:val="22"/>
          <w:lang w:val="ru-RU"/>
        </w:rPr>
        <w:t>Важећу дозволу за обављање одговарајуће делатности, издате од стране надлежног органа, ако је таква дозвола предвиђена посебним прописом.</w:t>
      </w:r>
    </w:p>
    <w:p w:rsidR="00B51FA7" w:rsidRPr="004A6E17" w:rsidRDefault="00B51FA7" w:rsidP="00B51FA7">
      <w:pPr>
        <w:pStyle w:val="BodyText"/>
        <w:numPr>
          <w:ilvl w:val="0"/>
          <w:numId w:val="2"/>
        </w:numPr>
        <w:suppressAutoHyphens/>
        <w:spacing w:after="0"/>
        <w:jc w:val="both"/>
        <w:rPr>
          <w:sz w:val="22"/>
          <w:szCs w:val="22"/>
        </w:rPr>
      </w:pPr>
      <w:r w:rsidRPr="004A6E17">
        <w:rPr>
          <w:sz w:val="22"/>
          <w:szCs w:val="22"/>
        </w:rPr>
        <w:t>Изјаву о независној понуди.</w:t>
      </w:r>
    </w:p>
    <w:p w:rsidR="00B51FA7" w:rsidRPr="004A6E17" w:rsidRDefault="00B51FA7" w:rsidP="00B51FA7">
      <w:pPr>
        <w:pStyle w:val="BodyText"/>
        <w:numPr>
          <w:ilvl w:val="0"/>
          <w:numId w:val="2"/>
        </w:numPr>
        <w:suppressAutoHyphens/>
        <w:spacing w:after="0"/>
        <w:jc w:val="both"/>
        <w:rPr>
          <w:sz w:val="22"/>
          <w:szCs w:val="22"/>
        </w:rPr>
      </w:pPr>
      <w:r w:rsidRPr="004A6E17">
        <w:rPr>
          <w:sz w:val="22"/>
          <w:szCs w:val="22"/>
        </w:rPr>
        <w:t>Изјаву о поштовању обавеза које произилазе из важећих прописа.</w:t>
      </w:r>
    </w:p>
    <w:p w:rsidR="00B51FA7" w:rsidRPr="004A6E17" w:rsidRDefault="00B51FA7" w:rsidP="00B51FA7">
      <w:pPr>
        <w:ind w:firstLine="720"/>
        <w:jc w:val="both"/>
        <w:rPr>
          <w:sz w:val="22"/>
          <w:szCs w:val="22"/>
        </w:rPr>
      </w:pPr>
      <w:r w:rsidRPr="004A6E17">
        <w:rPr>
          <w:sz w:val="22"/>
          <w:szCs w:val="22"/>
        </w:rPr>
        <w:t>Обрасци ових Изјава су у прилогу и саставни су елеменат конкурсне документације.</w:t>
      </w:r>
    </w:p>
    <w:p w:rsidR="00B51FA7" w:rsidRPr="004A6E17" w:rsidRDefault="00B51FA7" w:rsidP="00B51FA7">
      <w:pPr>
        <w:ind w:firstLine="720"/>
        <w:jc w:val="both"/>
        <w:rPr>
          <w:sz w:val="22"/>
          <w:szCs w:val="22"/>
        </w:rPr>
      </w:pPr>
      <w:r w:rsidRPr="004A6E17">
        <w:rPr>
          <w:sz w:val="22"/>
          <w:szCs w:val="22"/>
        </w:rPr>
        <w:t>Наведени докази о испуњености услова утврђених конкурсном документацијом могу се доставити и у неовереним копијама.</w:t>
      </w:r>
    </w:p>
    <w:p w:rsidR="00B51FA7" w:rsidRPr="004A6E17" w:rsidRDefault="00B51FA7" w:rsidP="00B51FA7">
      <w:pPr>
        <w:ind w:firstLine="720"/>
        <w:jc w:val="both"/>
        <w:rPr>
          <w:sz w:val="22"/>
          <w:szCs w:val="22"/>
        </w:rPr>
      </w:pPr>
      <w:r>
        <w:rPr>
          <w:sz w:val="22"/>
          <w:szCs w:val="22"/>
        </w:rPr>
        <w:t>Докази под тачком 2, 3, 4 и 5</w:t>
      </w:r>
      <w:r w:rsidRPr="004A6E17">
        <w:rPr>
          <w:sz w:val="22"/>
          <w:szCs w:val="22"/>
        </w:rPr>
        <w:t>, не могу бити старији од два месеца.</w:t>
      </w:r>
    </w:p>
    <w:p w:rsidR="00B51FA7" w:rsidRPr="004A6E17" w:rsidRDefault="00B51FA7" w:rsidP="00B51FA7">
      <w:pPr>
        <w:ind w:firstLine="720"/>
        <w:jc w:val="both"/>
        <w:rPr>
          <w:sz w:val="22"/>
          <w:szCs w:val="22"/>
        </w:rPr>
      </w:pPr>
      <w:r w:rsidRPr="004A6E17">
        <w:rPr>
          <w:sz w:val="22"/>
          <w:szCs w:val="22"/>
        </w:rPr>
        <w:t>Понуђач није дужан да доставља доказе који су јавно доступни на интернет страницама надлежних органа уз навођење који су то докази.</w:t>
      </w:r>
    </w:p>
    <w:p w:rsidR="00B51FA7" w:rsidRPr="004A6E17" w:rsidRDefault="00B51FA7" w:rsidP="00B51FA7">
      <w:pPr>
        <w:pStyle w:val="BodyText"/>
        <w:jc w:val="both"/>
        <w:rPr>
          <w:b/>
          <w:caps/>
          <w:sz w:val="22"/>
          <w:szCs w:val="22"/>
        </w:rPr>
      </w:pPr>
    </w:p>
    <w:p w:rsidR="00B51FA7" w:rsidRPr="004A6E17" w:rsidRDefault="00B51FA7" w:rsidP="00B51FA7">
      <w:pPr>
        <w:pStyle w:val="BodyText"/>
        <w:jc w:val="both"/>
        <w:rPr>
          <w:b/>
          <w:sz w:val="22"/>
          <w:szCs w:val="22"/>
        </w:rPr>
      </w:pPr>
      <w:r w:rsidRPr="004A6E17">
        <w:rPr>
          <w:b/>
          <w:caps/>
          <w:sz w:val="22"/>
          <w:szCs w:val="22"/>
        </w:rPr>
        <w:t>Предузетници</w:t>
      </w:r>
      <w:r w:rsidRPr="004A6E17">
        <w:rPr>
          <w:sz w:val="22"/>
          <w:szCs w:val="22"/>
        </w:rPr>
        <w:t xml:space="preserve"> су дужни пружити следеће </w:t>
      </w:r>
      <w:r w:rsidRPr="004A6E17">
        <w:rPr>
          <w:b/>
          <w:sz w:val="22"/>
          <w:szCs w:val="22"/>
        </w:rPr>
        <w:t>ОБАВЕЗНЕ ДОКАЗЕ :</w:t>
      </w:r>
    </w:p>
    <w:p w:rsidR="00B51FA7" w:rsidRPr="004A6E17" w:rsidRDefault="00B51FA7" w:rsidP="00B51FA7">
      <w:pPr>
        <w:spacing w:line="210" w:lineRule="atLeast"/>
        <w:ind w:firstLine="480"/>
        <w:jc w:val="both"/>
        <w:rPr>
          <w:sz w:val="22"/>
          <w:szCs w:val="22"/>
          <w:lang w:eastAsia="sr-Latn-RS"/>
        </w:rPr>
      </w:pPr>
      <w:r w:rsidRPr="004A6E17">
        <w:rPr>
          <w:sz w:val="22"/>
          <w:szCs w:val="22"/>
          <w:lang w:eastAsia="sr-Latn-RS"/>
        </w:rPr>
        <w:t>1) извод из регистра Агенције за привредне регистре, односно извода из одговарајућег регистра;</w:t>
      </w:r>
    </w:p>
    <w:p w:rsidR="00B51FA7" w:rsidRPr="004A6E17" w:rsidRDefault="00B51FA7" w:rsidP="00B51FA7">
      <w:pPr>
        <w:pStyle w:val="BodyText"/>
        <w:numPr>
          <w:ilvl w:val="0"/>
          <w:numId w:val="3"/>
        </w:numPr>
        <w:suppressAutoHyphens/>
        <w:spacing w:after="0"/>
        <w:ind w:left="0" w:firstLine="425"/>
        <w:jc w:val="both"/>
        <w:rPr>
          <w:sz w:val="22"/>
          <w:szCs w:val="22"/>
        </w:rPr>
      </w:pPr>
      <w:r w:rsidRPr="004A6E17">
        <w:rPr>
          <w:sz w:val="22"/>
          <w:szCs w:val="22"/>
        </w:rPr>
        <w:t>Уверење надлежног суда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и кривично дело преваре.</w:t>
      </w:r>
    </w:p>
    <w:p w:rsidR="00B51FA7" w:rsidRPr="0037260E" w:rsidRDefault="00B51FA7" w:rsidP="0037260E">
      <w:pPr>
        <w:pStyle w:val="BodyText"/>
        <w:numPr>
          <w:ilvl w:val="0"/>
          <w:numId w:val="3"/>
        </w:numPr>
        <w:suppressAutoHyphens/>
        <w:spacing w:after="0"/>
        <w:ind w:left="0" w:firstLine="425"/>
        <w:jc w:val="both"/>
        <w:rPr>
          <w:sz w:val="22"/>
          <w:szCs w:val="22"/>
        </w:rPr>
      </w:pPr>
      <w:r w:rsidRPr="004A6E17">
        <w:rPr>
          <w:sz w:val="22"/>
          <w:szCs w:val="22"/>
        </w:rPr>
        <w:t>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и кривично дело преваре.</w:t>
      </w:r>
      <w:r w:rsidRPr="0037260E">
        <w:rPr>
          <w:sz w:val="22"/>
          <w:szCs w:val="22"/>
        </w:rPr>
        <w:t>4)Уверење</w:t>
      </w:r>
      <w:r w:rsidRPr="0037260E">
        <w:rPr>
          <w:sz w:val="22"/>
          <w:szCs w:val="22"/>
          <w:lang w:val="ru-RU"/>
        </w:rPr>
        <w:t xml:space="preserve"> Пореске управе Министарства финансија и привреде Републике Србије о измиреним доспелим порезима и доприносима</w:t>
      </w:r>
      <w:r w:rsidRPr="0037260E">
        <w:rPr>
          <w:sz w:val="22"/>
          <w:szCs w:val="22"/>
        </w:rPr>
        <w:t>.</w:t>
      </w:r>
    </w:p>
    <w:p w:rsidR="00B51FA7" w:rsidRPr="00152945" w:rsidRDefault="00B51FA7" w:rsidP="00B51FA7">
      <w:pPr>
        <w:pStyle w:val="ListParagraph"/>
        <w:numPr>
          <w:ilvl w:val="0"/>
          <w:numId w:val="4"/>
        </w:numPr>
        <w:suppressAutoHyphens/>
        <w:spacing w:line="276" w:lineRule="auto"/>
        <w:ind w:left="0" w:firstLine="426"/>
        <w:jc w:val="both"/>
        <w:rPr>
          <w:sz w:val="22"/>
          <w:szCs w:val="22"/>
        </w:rPr>
      </w:pPr>
      <w:r w:rsidRPr="004A6E17">
        <w:rPr>
          <w:sz w:val="22"/>
          <w:szCs w:val="22"/>
        </w:rPr>
        <w:lastRenderedPageBreak/>
        <w:t>Уверење</w:t>
      </w:r>
      <w:r w:rsidRPr="004A6E17">
        <w:rPr>
          <w:sz w:val="22"/>
          <w:szCs w:val="22"/>
          <w:lang w:val="ru-RU"/>
        </w:rPr>
        <w:t xml:space="preserve"> надлежне локалне</w:t>
      </w:r>
      <w:r w:rsidRPr="004A6E17">
        <w:rPr>
          <w:sz w:val="22"/>
          <w:szCs w:val="22"/>
        </w:rPr>
        <w:t xml:space="preserve"> самоуправе </w:t>
      </w:r>
      <w:r w:rsidRPr="004A6E17">
        <w:rPr>
          <w:sz w:val="22"/>
          <w:szCs w:val="22"/>
          <w:lang w:val="ru-RU"/>
        </w:rPr>
        <w:t>да је измирио обавезе по основу изворних локалних јавних прихода.</w:t>
      </w:r>
    </w:p>
    <w:p w:rsidR="00152945" w:rsidRPr="00152945" w:rsidRDefault="00CE79C3" w:rsidP="00152945">
      <w:pPr>
        <w:suppressAutoHyphens/>
        <w:spacing w:line="276" w:lineRule="auto"/>
        <w:jc w:val="both"/>
        <w:rPr>
          <w:b/>
          <w:sz w:val="22"/>
          <w:szCs w:val="22"/>
          <w:lang w:val="en-US"/>
        </w:rPr>
      </w:pPr>
      <w:r>
        <w:rPr>
          <w:b/>
          <w:sz w:val="22"/>
          <w:szCs w:val="22"/>
          <w:lang w:val="en-US"/>
        </w:rPr>
        <w:t xml:space="preserve">  </w:t>
      </w:r>
    </w:p>
    <w:p w:rsidR="00B51FA7" w:rsidRPr="004A6E17" w:rsidRDefault="00B51FA7" w:rsidP="00B51FA7">
      <w:pPr>
        <w:spacing w:line="210" w:lineRule="atLeast"/>
        <w:ind w:firstLine="480"/>
        <w:jc w:val="both"/>
        <w:rPr>
          <w:sz w:val="22"/>
          <w:szCs w:val="22"/>
          <w:lang w:eastAsia="sr-Latn-RS"/>
        </w:rPr>
      </w:pPr>
      <w:r>
        <w:rPr>
          <w:sz w:val="22"/>
          <w:szCs w:val="22"/>
          <w:lang w:eastAsia="sr-Latn-RS"/>
        </w:rPr>
        <w:t>6</w:t>
      </w:r>
      <w:r w:rsidRPr="004A6E17">
        <w:rPr>
          <w:sz w:val="22"/>
          <w:szCs w:val="22"/>
          <w:lang w:eastAsia="sr-Latn-RS"/>
        </w:rPr>
        <w:t>) важеће дозволе за обављање одговарајуће делатности, издате од стране надлежног органа, ако је таква дозвола предвиђена посебним прописом.</w:t>
      </w:r>
    </w:p>
    <w:p w:rsidR="00B51FA7" w:rsidRPr="004A6E17" w:rsidRDefault="00B51FA7" w:rsidP="00B51FA7">
      <w:pPr>
        <w:spacing w:line="210" w:lineRule="atLeast"/>
        <w:ind w:firstLine="480"/>
        <w:jc w:val="both"/>
        <w:rPr>
          <w:sz w:val="22"/>
          <w:szCs w:val="22"/>
        </w:rPr>
      </w:pPr>
      <w:r>
        <w:rPr>
          <w:sz w:val="22"/>
          <w:szCs w:val="22"/>
          <w:lang w:eastAsia="sr-Latn-RS"/>
        </w:rPr>
        <w:t>7</w:t>
      </w:r>
      <w:r w:rsidRPr="004A6E17">
        <w:rPr>
          <w:sz w:val="22"/>
          <w:szCs w:val="22"/>
          <w:lang w:eastAsia="sr-Latn-RS"/>
        </w:rPr>
        <w:t>)</w:t>
      </w:r>
      <w:r w:rsidRPr="004A6E17">
        <w:rPr>
          <w:sz w:val="22"/>
          <w:szCs w:val="22"/>
        </w:rPr>
        <w:t xml:space="preserve"> Изјаву о независној понуди</w:t>
      </w:r>
    </w:p>
    <w:p w:rsidR="00B51FA7" w:rsidRPr="004A6E17" w:rsidRDefault="00B51FA7" w:rsidP="00B51FA7">
      <w:pPr>
        <w:spacing w:line="210" w:lineRule="atLeast"/>
        <w:ind w:firstLine="480"/>
        <w:jc w:val="both"/>
        <w:rPr>
          <w:sz w:val="22"/>
          <w:szCs w:val="22"/>
          <w:lang w:eastAsia="sr-Latn-RS"/>
        </w:rPr>
      </w:pPr>
      <w:r>
        <w:rPr>
          <w:sz w:val="22"/>
          <w:szCs w:val="22"/>
        </w:rPr>
        <w:t>8</w:t>
      </w:r>
      <w:r w:rsidRPr="004A6E17">
        <w:rPr>
          <w:sz w:val="22"/>
          <w:szCs w:val="22"/>
        </w:rPr>
        <w:t>) Изјаву о поштовању обавеза које произилазе из важећих прописа</w:t>
      </w:r>
    </w:p>
    <w:p w:rsidR="00B51FA7" w:rsidRPr="004A6E17" w:rsidRDefault="00B51FA7" w:rsidP="00B51FA7">
      <w:pPr>
        <w:ind w:firstLine="720"/>
        <w:jc w:val="both"/>
        <w:rPr>
          <w:sz w:val="22"/>
          <w:szCs w:val="22"/>
        </w:rPr>
      </w:pPr>
      <w:r w:rsidRPr="004A6E17">
        <w:rPr>
          <w:sz w:val="22"/>
          <w:szCs w:val="22"/>
        </w:rPr>
        <w:t>Обрасци ових Изјава су у прилогу и саставни су елеменат конкурсне документације.</w:t>
      </w:r>
    </w:p>
    <w:p w:rsidR="00B51FA7" w:rsidRPr="004A6E17" w:rsidRDefault="00B51FA7" w:rsidP="00B51FA7">
      <w:pPr>
        <w:ind w:firstLine="720"/>
        <w:jc w:val="both"/>
        <w:rPr>
          <w:sz w:val="22"/>
          <w:szCs w:val="22"/>
        </w:rPr>
      </w:pPr>
      <w:r w:rsidRPr="004A6E17">
        <w:rPr>
          <w:sz w:val="22"/>
          <w:szCs w:val="22"/>
        </w:rPr>
        <w:t>Наведени докази о испуњености услова утврђених конкурсном документацијом могу се доставити и у неовереним копијама.</w:t>
      </w:r>
    </w:p>
    <w:p w:rsidR="00B51FA7" w:rsidRPr="004A6E17" w:rsidRDefault="00B51FA7" w:rsidP="00B51FA7">
      <w:pPr>
        <w:ind w:firstLine="720"/>
        <w:jc w:val="both"/>
        <w:rPr>
          <w:sz w:val="22"/>
          <w:szCs w:val="22"/>
        </w:rPr>
      </w:pPr>
      <w:r>
        <w:rPr>
          <w:sz w:val="22"/>
          <w:szCs w:val="22"/>
        </w:rPr>
        <w:t>Докази под тачком 2, 3, 4 и 5</w:t>
      </w:r>
      <w:r w:rsidRPr="004A6E17">
        <w:rPr>
          <w:sz w:val="22"/>
          <w:szCs w:val="22"/>
        </w:rPr>
        <w:t>, не могу бити старији од два месеца.</w:t>
      </w:r>
    </w:p>
    <w:p w:rsidR="00B51FA7" w:rsidRPr="004A6E17" w:rsidRDefault="00B51FA7" w:rsidP="00B51FA7">
      <w:pPr>
        <w:ind w:firstLine="720"/>
        <w:jc w:val="both"/>
        <w:rPr>
          <w:sz w:val="22"/>
          <w:szCs w:val="22"/>
        </w:rPr>
      </w:pPr>
      <w:r w:rsidRPr="004A6E17">
        <w:rPr>
          <w:sz w:val="22"/>
          <w:szCs w:val="22"/>
        </w:rPr>
        <w:t>Понуђач није дужан да доставља доказе који су јавно доступни на интернет страницама надлежних органа уз навођење који су то докази.</w:t>
      </w:r>
    </w:p>
    <w:p w:rsidR="00B51FA7" w:rsidRPr="004A6E17" w:rsidRDefault="00B51FA7" w:rsidP="00B51FA7">
      <w:pPr>
        <w:pStyle w:val="BodyText"/>
        <w:spacing w:after="0"/>
        <w:jc w:val="both"/>
        <w:rPr>
          <w:sz w:val="22"/>
          <w:szCs w:val="22"/>
        </w:rPr>
      </w:pPr>
    </w:p>
    <w:p w:rsidR="00B51FA7" w:rsidRPr="004A6E17" w:rsidRDefault="00B51FA7" w:rsidP="00B51FA7">
      <w:pPr>
        <w:pStyle w:val="BodyText"/>
        <w:jc w:val="both"/>
        <w:rPr>
          <w:b/>
          <w:sz w:val="22"/>
          <w:szCs w:val="22"/>
        </w:rPr>
      </w:pPr>
      <w:r w:rsidRPr="004A6E17">
        <w:rPr>
          <w:b/>
          <w:caps/>
          <w:sz w:val="22"/>
          <w:szCs w:val="22"/>
        </w:rPr>
        <w:t>Физичка лица</w:t>
      </w:r>
      <w:r w:rsidRPr="004A6E17">
        <w:rPr>
          <w:sz w:val="22"/>
          <w:szCs w:val="22"/>
        </w:rPr>
        <w:t xml:space="preserve"> су дужна пружити следеће </w:t>
      </w:r>
      <w:r w:rsidRPr="004A6E17">
        <w:rPr>
          <w:b/>
          <w:sz w:val="22"/>
          <w:szCs w:val="22"/>
        </w:rPr>
        <w:t>ОБАВЕЗНЕ ДОКАЗЕ :</w:t>
      </w:r>
    </w:p>
    <w:p w:rsidR="00B51FA7" w:rsidRPr="004A6E17" w:rsidRDefault="00B51FA7" w:rsidP="00B51FA7">
      <w:pPr>
        <w:spacing w:line="210" w:lineRule="atLeast"/>
        <w:ind w:firstLine="480"/>
        <w:jc w:val="both"/>
        <w:rPr>
          <w:sz w:val="22"/>
          <w:szCs w:val="22"/>
          <w:lang w:eastAsia="sr-Latn-RS"/>
        </w:rPr>
      </w:pPr>
      <w:r w:rsidRPr="004A6E17">
        <w:rPr>
          <w:sz w:val="22"/>
          <w:szCs w:val="22"/>
          <w:lang w:eastAsia="sr-Latn-RS"/>
        </w:rPr>
        <w:t>1) 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51FA7" w:rsidRPr="004A6E17" w:rsidRDefault="00B51FA7" w:rsidP="00B51FA7">
      <w:pPr>
        <w:spacing w:line="210" w:lineRule="atLeast"/>
        <w:ind w:firstLine="480"/>
        <w:jc w:val="both"/>
        <w:rPr>
          <w:sz w:val="22"/>
          <w:szCs w:val="22"/>
          <w:lang w:eastAsia="sr-Latn-RS"/>
        </w:rPr>
      </w:pPr>
      <w:r>
        <w:rPr>
          <w:sz w:val="22"/>
          <w:szCs w:val="22"/>
          <w:lang w:eastAsia="sr-Latn-RS"/>
        </w:rPr>
        <w:t>2</w:t>
      </w:r>
      <w:r w:rsidRPr="004A6E17">
        <w:rPr>
          <w:sz w:val="22"/>
          <w:szCs w:val="22"/>
          <w:lang w:eastAsia="sr-Latn-RS"/>
        </w:rPr>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B51FA7" w:rsidRPr="004A6E17" w:rsidRDefault="00B51FA7" w:rsidP="00B51FA7">
      <w:pPr>
        <w:spacing w:line="210" w:lineRule="atLeast"/>
        <w:ind w:firstLine="480"/>
        <w:jc w:val="both"/>
        <w:rPr>
          <w:sz w:val="22"/>
          <w:szCs w:val="22"/>
          <w:lang w:eastAsia="sr-Latn-RS"/>
        </w:rPr>
      </w:pPr>
      <w:r>
        <w:rPr>
          <w:sz w:val="22"/>
          <w:szCs w:val="22"/>
          <w:lang w:eastAsia="sr-Latn-RS"/>
        </w:rPr>
        <w:t>3</w:t>
      </w:r>
      <w:r w:rsidRPr="004A6E17">
        <w:rPr>
          <w:sz w:val="22"/>
          <w:szCs w:val="22"/>
          <w:lang w:eastAsia="sr-Latn-RS"/>
        </w:rPr>
        <w:t>) важеће дозволе за обављање одговарајуће делатности, издате од стране надлежног органа, ако је таква дозвола предвиђена посебним прописом.</w:t>
      </w:r>
    </w:p>
    <w:p w:rsidR="00B51FA7" w:rsidRPr="004A6E17" w:rsidRDefault="00B51FA7" w:rsidP="00B51FA7">
      <w:pPr>
        <w:spacing w:line="210" w:lineRule="atLeast"/>
        <w:ind w:firstLine="480"/>
        <w:jc w:val="both"/>
        <w:rPr>
          <w:sz w:val="22"/>
          <w:szCs w:val="22"/>
        </w:rPr>
      </w:pPr>
      <w:r>
        <w:rPr>
          <w:sz w:val="22"/>
          <w:szCs w:val="22"/>
          <w:lang w:eastAsia="sr-Latn-RS"/>
        </w:rPr>
        <w:t>4</w:t>
      </w:r>
      <w:r w:rsidRPr="004A6E17">
        <w:rPr>
          <w:sz w:val="22"/>
          <w:szCs w:val="22"/>
          <w:lang w:eastAsia="sr-Latn-RS"/>
        </w:rPr>
        <w:t>)</w:t>
      </w:r>
      <w:r w:rsidRPr="004A6E17">
        <w:rPr>
          <w:sz w:val="22"/>
          <w:szCs w:val="22"/>
        </w:rPr>
        <w:t xml:space="preserve"> Изјаву о независној понуди</w:t>
      </w:r>
    </w:p>
    <w:p w:rsidR="00B51FA7" w:rsidRPr="004A6E17" w:rsidRDefault="00B51FA7" w:rsidP="00B51FA7">
      <w:pPr>
        <w:spacing w:line="210" w:lineRule="atLeast"/>
        <w:ind w:firstLine="480"/>
        <w:jc w:val="both"/>
        <w:rPr>
          <w:sz w:val="22"/>
          <w:szCs w:val="22"/>
          <w:lang w:eastAsia="sr-Latn-RS"/>
        </w:rPr>
      </w:pPr>
      <w:r>
        <w:rPr>
          <w:sz w:val="22"/>
          <w:szCs w:val="22"/>
        </w:rPr>
        <w:t>5</w:t>
      </w:r>
      <w:r w:rsidRPr="004A6E17">
        <w:rPr>
          <w:sz w:val="22"/>
          <w:szCs w:val="22"/>
        </w:rPr>
        <w:t>) Изјаву о поштовању обавеза које произилазе из важећих прописа</w:t>
      </w:r>
    </w:p>
    <w:p w:rsidR="00B51FA7" w:rsidRPr="004A6E17" w:rsidRDefault="00B51FA7" w:rsidP="00B51FA7">
      <w:pPr>
        <w:ind w:firstLine="720"/>
        <w:jc w:val="both"/>
        <w:rPr>
          <w:sz w:val="22"/>
          <w:szCs w:val="22"/>
        </w:rPr>
      </w:pPr>
      <w:r w:rsidRPr="004A6E17">
        <w:rPr>
          <w:sz w:val="22"/>
          <w:szCs w:val="22"/>
        </w:rPr>
        <w:t>Обрасци ових Изјава су у прилогу и саставни су елеменат конкурсне документације.</w:t>
      </w:r>
    </w:p>
    <w:p w:rsidR="00B51FA7" w:rsidRPr="004A6E17" w:rsidRDefault="00B51FA7" w:rsidP="00B51FA7">
      <w:pPr>
        <w:ind w:firstLine="720"/>
        <w:jc w:val="both"/>
        <w:rPr>
          <w:sz w:val="22"/>
          <w:szCs w:val="22"/>
        </w:rPr>
      </w:pPr>
      <w:r w:rsidRPr="004A6E17">
        <w:rPr>
          <w:sz w:val="22"/>
          <w:szCs w:val="22"/>
        </w:rPr>
        <w:t>Наведени докази о испуњености услова утврђених конкурсном документацијом могу се доставити и у неовереним копијама.</w:t>
      </w:r>
    </w:p>
    <w:p w:rsidR="00B51FA7" w:rsidRPr="004A6E17" w:rsidRDefault="00B51FA7" w:rsidP="00B51FA7">
      <w:pPr>
        <w:ind w:firstLine="720"/>
        <w:jc w:val="both"/>
        <w:rPr>
          <w:sz w:val="22"/>
          <w:szCs w:val="22"/>
        </w:rPr>
      </w:pPr>
      <w:r>
        <w:rPr>
          <w:sz w:val="22"/>
          <w:szCs w:val="22"/>
        </w:rPr>
        <w:t>Докази под тачком 1 и 2</w:t>
      </w:r>
      <w:r w:rsidRPr="004A6E17">
        <w:rPr>
          <w:sz w:val="22"/>
          <w:szCs w:val="22"/>
        </w:rPr>
        <w:t>, не могу бити старији од два месеца.</w:t>
      </w:r>
    </w:p>
    <w:p w:rsidR="00B51FA7" w:rsidRPr="004A6E17" w:rsidRDefault="00B51FA7" w:rsidP="00B51FA7">
      <w:pPr>
        <w:ind w:firstLine="720"/>
        <w:jc w:val="both"/>
        <w:rPr>
          <w:sz w:val="22"/>
          <w:szCs w:val="22"/>
        </w:rPr>
      </w:pPr>
      <w:r w:rsidRPr="004A6E17">
        <w:rPr>
          <w:sz w:val="22"/>
          <w:szCs w:val="22"/>
        </w:rPr>
        <w:t>Понуђач није дужан да доставља доказе који су јавно доступни на интернет страницама надлежних органа уз навођење који су то докази.</w:t>
      </w:r>
    </w:p>
    <w:p w:rsidR="00B51FA7" w:rsidRPr="004A6E17" w:rsidRDefault="00B51FA7" w:rsidP="00B51FA7">
      <w:pPr>
        <w:ind w:firstLine="720"/>
        <w:jc w:val="both"/>
        <w:rPr>
          <w:sz w:val="22"/>
          <w:szCs w:val="22"/>
          <w:lang w:val="sr-Cyrl-RS"/>
        </w:rPr>
      </w:pPr>
      <w:r w:rsidRPr="004A6E17">
        <w:rPr>
          <w:sz w:val="22"/>
          <w:szCs w:val="22"/>
        </w:rPr>
        <w:t>Понуђач је дужан да за подизвођаче достави доказе о испуњености обавезних услова из члана 7</w:t>
      </w:r>
      <w:r w:rsidRPr="004A6E17">
        <w:rPr>
          <w:sz w:val="22"/>
          <w:szCs w:val="22"/>
          <w:lang w:val="sr-Cyrl-RS"/>
        </w:rPr>
        <w:t>5</w:t>
      </w:r>
      <w:r w:rsidRPr="004A6E17">
        <w:rPr>
          <w:sz w:val="22"/>
          <w:szCs w:val="22"/>
        </w:rPr>
        <w:t xml:space="preserve">. став 1. </w:t>
      </w:r>
      <w:r w:rsidRPr="004A6E17">
        <w:rPr>
          <w:sz w:val="22"/>
          <w:szCs w:val="22"/>
          <w:lang w:val="sr-Cyrl-RS"/>
        </w:rPr>
        <w:t>тач 1)</w:t>
      </w:r>
      <w:r>
        <w:rPr>
          <w:sz w:val="22"/>
          <w:szCs w:val="22"/>
        </w:rPr>
        <w:t>, 2)</w:t>
      </w:r>
      <w:r>
        <w:rPr>
          <w:sz w:val="22"/>
          <w:szCs w:val="22"/>
          <w:lang w:val="sr-Cyrl-RS"/>
        </w:rPr>
        <w:t xml:space="preserve"> </w:t>
      </w:r>
      <w:r>
        <w:rPr>
          <w:sz w:val="22"/>
          <w:szCs w:val="22"/>
        </w:rPr>
        <w:t>и</w:t>
      </w:r>
      <w:r w:rsidRPr="004A6E17">
        <w:rPr>
          <w:sz w:val="22"/>
          <w:szCs w:val="22"/>
          <w:lang w:val="sr-Cyrl-RS"/>
        </w:rPr>
        <w:t xml:space="preserve"> 4) </w:t>
      </w:r>
      <w:r w:rsidRPr="004A6E17">
        <w:rPr>
          <w:sz w:val="22"/>
          <w:szCs w:val="22"/>
        </w:rPr>
        <w:t>Закона о јавним набавкама</w:t>
      </w:r>
      <w:r w:rsidRPr="004A6E17">
        <w:rPr>
          <w:sz w:val="22"/>
          <w:szCs w:val="22"/>
          <w:lang w:val="sr-Cyrl-RS"/>
        </w:rPr>
        <w:t xml:space="preserve">, а доказ о испуњености услова из члана 75. став 1. тачка 5) </w:t>
      </w:r>
      <w:r w:rsidRPr="004A6E17">
        <w:rPr>
          <w:sz w:val="22"/>
          <w:szCs w:val="22"/>
        </w:rPr>
        <w:t>Закона о јавним набавкама</w:t>
      </w:r>
      <w:r w:rsidRPr="004A6E17">
        <w:rPr>
          <w:sz w:val="22"/>
          <w:szCs w:val="22"/>
          <w:lang w:val="sr-Cyrl-RS"/>
        </w:rPr>
        <w:t xml:space="preserve"> за део набавке који ће извршити преко подизвођача.</w:t>
      </w:r>
    </w:p>
    <w:p w:rsidR="00B51FA7" w:rsidRPr="004A6E17" w:rsidRDefault="00B51FA7" w:rsidP="00B51FA7">
      <w:pPr>
        <w:ind w:firstLine="720"/>
        <w:jc w:val="both"/>
        <w:rPr>
          <w:sz w:val="22"/>
          <w:szCs w:val="22"/>
          <w:lang w:val="sr-Cyrl-RS"/>
        </w:rPr>
      </w:pPr>
      <w:r w:rsidRPr="004A6E17">
        <w:rPr>
          <w:sz w:val="22"/>
          <w:szCs w:val="22"/>
        </w:rPr>
        <w:t>Сваки понуђач из групе понуђача мора да испуни обавезне услове из члана 7</w:t>
      </w:r>
      <w:r w:rsidRPr="004A6E17">
        <w:rPr>
          <w:sz w:val="22"/>
          <w:szCs w:val="22"/>
          <w:lang w:val="sr-Cyrl-RS"/>
        </w:rPr>
        <w:t>5</w:t>
      </w:r>
      <w:r w:rsidRPr="004A6E17">
        <w:rPr>
          <w:sz w:val="22"/>
          <w:szCs w:val="22"/>
        </w:rPr>
        <w:t>. став 1.</w:t>
      </w:r>
      <w:r w:rsidRPr="004A6E17">
        <w:rPr>
          <w:sz w:val="22"/>
          <w:szCs w:val="22"/>
          <w:lang w:val="sr-Cyrl-RS"/>
        </w:rPr>
        <w:t xml:space="preserve"> тач. 1) </w:t>
      </w:r>
      <w:r>
        <w:rPr>
          <w:sz w:val="22"/>
          <w:szCs w:val="22"/>
        </w:rPr>
        <w:t xml:space="preserve">, 2) и </w:t>
      </w:r>
      <w:r w:rsidRPr="004A6E17">
        <w:rPr>
          <w:sz w:val="22"/>
          <w:szCs w:val="22"/>
          <w:lang w:val="sr-Cyrl-RS"/>
        </w:rPr>
        <w:t>4)</w:t>
      </w:r>
      <w:r w:rsidRPr="004A6E17">
        <w:rPr>
          <w:sz w:val="22"/>
          <w:szCs w:val="22"/>
        </w:rPr>
        <w:t xml:space="preserve"> Закона о јавним набавкама, а додатне услове испуњавају заједно, осим ако наручилац из оправданих разлога не одреди другачије.</w:t>
      </w:r>
    </w:p>
    <w:p w:rsidR="00B51FA7" w:rsidRPr="004A6E17" w:rsidRDefault="00B51FA7" w:rsidP="00B51FA7">
      <w:pPr>
        <w:ind w:firstLine="720"/>
        <w:jc w:val="both"/>
        <w:rPr>
          <w:sz w:val="22"/>
          <w:szCs w:val="22"/>
        </w:rPr>
      </w:pPr>
    </w:p>
    <w:p w:rsidR="00B51FA7" w:rsidRDefault="00B51FA7" w:rsidP="0037260E">
      <w:pPr>
        <w:jc w:val="both"/>
        <w:rPr>
          <w:sz w:val="22"/>
          <w:szCs w:val="22"/>
        </w:rPr>
      </w:pPr>
    </w:p>
    <w:p w:rsidR="00B51FA7" w:rsidRPr="004A6E17" w:rsidRDefault="00B51FA7" w:rsidP="00B51FA7">
      <w:pPr>
        <w:ind w:firstLine="720"/>
        <w:jc w:val="both"/>
        <w:rPr>
          <w:sz w:val="22"/>
          <w:szCs w:val="22"/>
        </w:rPr>
      </w:pPr>
      <w:r w:rsidRPr="004A6E17">
        <w:rPr>
          <w:sz w:val="22"/>
          <w:szCs w:val="22"/>
        </w:rPr>
        <w:t xml:space="preserve">Понуђачи могу уместо горе наведених доказа (сем </w:t>
      </w:r>
      <w:r w:rsidRPr="004A6E17">
        <w:rPr>
          <w:sz w:val="22"/>
          <w:szCs w:val="22"/>
          <w:lang w:val="ru-RU"/>
        </w:rPr>
        <w:t xml:space="preserve">важеће дозволе за обављање одговарајуће делатности, издате од стране надлежног органа, ако је таква дозвола предвиђена посебним прописом) доставити </w:t>
      </w:r>
      <w:r w:rsidRPr="004A6E17">
        <w:rPr>
          <w:b/>
          <w:sz w:val="22"/>
          <w:szCs w:val="22"/>
        </w:rPr>
        <w:t>Изјаву о испуњавању обавезних услова за учешће у поступку јавне набавке</w:t>
      </w:r>
      <w:r w:rsidRPr="004A6E17">
        <w:rPr>
          <w:sz w:val="22"/>
          <w:szCs w:val="22"/>
        </w:rPr>
        <w:t xml:space="preserve"> којом ће под пуном материјалном и кривичном одговорношћу потврдити да испуњавају услове.</w:t>
      </w:r>
    </w:p>
    <w:p w:rsidR="00B51FA7" w:rsidRPr="001A367C" w:rsidRDefault="00B51FA7" w:rsidP="001A367C">
      <w:pPr>
        <w:ind w:firstLine="720"/>
        <w:jc w:val="both"/>
        <w:rPr>
          <w:sz w:val="22"/>
          <w:szCs w:val="22"/>
        </w:rPr>
      </w:pPr>
      <w:r w:rsidRPr="004A6E17">
        <w:rPr>
          <w:sz w:val="22"/>
          <w:szCs w:val="22"/>
        </w:rPr>
        <w:t>Образац ове Изјаве је у прилогу и саставни је ел</w:t>
      </w:r>
      <w:r w:rsidR="001A367C">
        <w:rPr>
          <w:sz w:val="22"/>
          <w:szCs w:val="22"/>
        </w:rPr>
        <w:t>еменат конкурсне документације.</w:t>
      </w:r>
    </w:p>
    <w:p w:rsidR="00B51FA7" w:rsidRDefault="00B51FA7" w:rsidP="00B51FA7">
      <w:pPr>
        <w:pStyle w:val="ListParagraphCharChar"/>
        <w:ind w:hanging="12"/>
        <w:jc w:val="both"/>
        <w:rPr>
          <w:lang w:val="sr-Latn-CS"/>
        </w:rPr>
      </w:pPr>
    </w:p>
    <w:p w:rsidR="00B51FA7" w:rsidRDefault="00B51FA7" w:rsidP="00B51FA7">
      <w:pPr>
        <w:pStyle w:val="ListParagraphCharChar"/>
        <w:ind w:hanging="12"/>
        <w:jc w:val="both"/>
        <w:rPr>
          <w:lang w:val="sr-Latn-CS"/>
        </w:rPr>
      </w:pPr>
    </w:p>
    <w:p w:rsidR="00152945" w:rsidRDefault="00152945" w:rsidP="0037260E">
      <w:pPr>
        <w:rPr>
          <w:b/>
          <w:bCs/>
          <w:sz w:val="28"/>
          <w:szCs w:val="28"/>
          <w:lang w:val="ru-RU"/>
        </w:rPr>
      </w:pPr>
    </w:p>
    <w:p w:rsidR="003735A7" w:rsidRDefault="003735A7" w:rsidP="0037260E">
      <w:pPr>
        <w:rPr>
          <w:b/>
          <w:bCs/>
          <w:sz w:val="28"/>
          <w:szCs w:val="28"/>
          <w:lang w:val="ru-RU"/>
        </w:rPr>
      </w:pPr>
    </w:p>
    <w:p w:rsidR="003735A7" w:rsidRDefault="003735A7" w:rsidP="0037260E">
      <w:pPr>
        <w:rPr>
          <w:b/>
          <w:bCs/>
          <w:sz w:val="28"/>
          <w:szCs w:val="28"/>
          <w:lang w:val="ru-RU"/>
        </w:rPr>
      </w:pPr>
    </w:p>
    <w:p w:rsidR="003735A7" w:rsidRDefault="003735A7" w:rsidP="0037260E">
      <w:pPr>
        <w:rPr>
          <w:b/>
          <w:bCs/>
          <w:sz w:val="28"/>
          <w:szCs w:val="28"/>
          <w:lang w:val="ru-RU"/>
        </w:rPr>
      </w:pPr>
    </w:p>
    <w:p w:rsidR="00B51FA7" w:rsidRPr="00827BEA" w:rsidRDefault="00B51FA7" w:rsidP="0037260E">
      <w:pPr>
        <w:rPr>
          <w:b/>
          <w:bCs/>
          <w:sz w:val="28"/>
          <w:szCs w:val="28"/>
          <w:lang w:val="ru-RU"/>
        </w:rPr>
      </w:pPr>
      <w:r w:rsidRPr="00827BEA">
        <w:rPr>
          <w:b/>
          <w:bCs/>
          <w:sz w:val="28"/>
          <w:szCs w:val="28"/>
          <w:lang w:val="ru-RU"/>
        </w:rPr>
        <w:t>ОБРАЗАЦ 1.</w:t>
      </w:r>
    </w:p>
    <w:p w:rsidR="00B51FA7" w:rsidRPr="005C6F48" w:rsidRDefault="00B51FA7" w:rsidP="00B51FA7">
      <w:pPr>
        <w:pStyle w:val="StyleHeading2Bold"/>
        <w:tabs>
          <w:tab w:val="clear" w:pos="1440"/>
          <w:tab w:val="left" w:pos="1320"/>
        </w:tabs>
        <w:jc w:val="left"/>
        <w:rPr>
          <w:rFonts w:cs="Times New Roman"/>
          <w:sz w:val="24"/>
          <w:szCs w:val="24"/>
          <w:lang w:val="sr-Cyrl-RS"/>
        </w:rPr>
      </w:pPr>
      <w:r w:rsidRPr="005C6F48">
        <w:rPr>
          <w:rFonts w:cs="Times New Roman"/>
          <w:sz w:val="24"/>
          <w:szCs w:val="24"/>
        </w:rPr>
        <w:tab/>
      </w:r>
      <w:r w:rsidRPr="005C6F48">
        <w:rPr>
          <w:rFonts w:cs="Times New Roman"/>
          <w:sz w:val="24"/>
          <w:szCs w:val="24"/>
        </w:rPr>
        <w:tab/>
      </w:r>
      <w:r w:rsidRPr="005C6F48">
        <w:rPr>
          <w:rFonts w:cs="Times New Roman"/>
          <w:sz w:val="24"/>
          <w:szCs w:val="24"/>
        </w:rPr>
        <w:tab/>
      </w:r>
      <w:r w:rsidRPr="005C6F48">
        <w:rPr>
          <w:rFonts w:cs="Times New Roman"/>
          <w:sz w:val="24"/>
          <w:szCs w:val="24"/>
        </w:rPr>
        <w:tab/>
      </w:r>
      <w:r w:rsidRPr="005C6F48">
        <w:rPr>
          <w:rFonts w:cs="Times New Roman"/>
          <w:sz w:val="24"/>
          <w:szCs w:val="24"/>
        </w:rPr>
        <w:tab/>
      </w:r>
      <w:r w:rsidRPr="005C6F48">
        <w:rPr>
          <w:rFonts w:cs="Times New Roman"/>
          <w:sz w:val="24"/>
          <w:szCs w:val="24"/>
        </w:rPr>
        <w:tab/>
      </w:r>
      <w:r w:rsidRPr="005C6F48">
        <w:rPr>
          <w:rFonts w:cs="Times New Roman"/>
          <w:sz w:val="24"/>
          <w:szCs w:val="24"/>
        </w:rPr>
        <w:tab/>
      </w:r>
    </w:p>
    <w:p w:rsidR="00B51FA7" w:rsidRPr="005C6F48" w:rsidRDefault="00B51FA7" w:rsidP="00B51FA7">
      <w:pPr>
        <w:ind w:firstLine="720"/>
        <w:jc w:val="both"/>
      </w:pPr>
      <w:r w:rsidRPr="005C6F48">
        <w:t xml:space="preserve">У складу са чланом 77. став 4. </w:t>
      </w:r>
      <w:r w:rsidRPr="005C6F48">
        <w:rPr>
          <w:lang w:val="sr-Latn-CS"/>
        </w:rPr>
        <w:t>Закона о јавним набавкама (</w:t>
      </w:r>
      <w:r w:rsidRPr="005C6F48">
        <w:rPr>
          <w:lang w:val="da-DK"/>
        </w:rPr>
        <w:t>"Сл. гласник РС" бр</w:t>
      </w:r>
      <w:r w:rsidRPr="005C6F48">
        <w:rPr>
          <w:lang w:val="sr-Latn-CS"/>
        </w:rPr>
        <w:t>.124/</w:t>
      </w:r>
      <w:r>
        <w:t>20</w:t>
      </w:r>
      <w:r w:rsidRPr="005C6F48">
        <w:rPr>
          <w:lang w:val="sr-Latn-CS"/>
        </w:rPr>
        <w:t>12</w:t>
      </w:r>
      <w:r>
        <w:t>, 14/2015 и 68/2015</w:t>
      </w:r>
      <w:r w:rsidRPr="005C6F48">
        <w:rPr>
          <w:lang w:val="sr-Latn-CS"/>
        </w:rPr>
        <w:t>)</w:t>
      </w:r>
      <w:r w:rsidRPr="005C6F48">
        <w:t xml:space="preserve">, у поступку учешћа по позиву за доделу јавне набавке </w:t>
      </w:r>
      <w:r w:rsidRPr="005C6F48">
        <w:rPr>
          <w:lang w:val="sr-Latn-CS"/>
        </w:rPr>
        <w:t xml:space="preserve">мале вредности </w:t>
      </w:r>
      <w:r>
        <w:t>ред. број ЈНМВ</w:t>
      </w:r>
      <w:r w:rsidRPr="005C6F48">
        <w:rPr>
          <w:lang w:val="sr-Latn-CS"/>
        </w:rPr>
        <w:t xml:space="preserve"> </w:t>
      </w:r>
      <w:r w:rsidR="001A367C">
        <w:rPr>
          <w:lang w:val="sr-Latn-CS"/>
        </w:rPr>
        <w:t>1.1.</w:t>
      </w:r>
      <w:r w:rsidR="00BF7686">
        <w:rPr>
          <w:lang w:val="sr-Cyrl-ME"/>
        </w:rPr>
        <w:t>9</w:t>
      </w:r>
      <w:r w:rsidR="00F21621">
        <w:rPr>
          <w:lang w:val="sr-Latn-CS"/>
        </w:rPr>
        <w:t>.</w:t>
      </w:r>
      <w:r w:rsidR="00757B5B">
        <w:t>/2018</w:t>
      </w:r>
      <w:r w:rsidRPr="005C6F48">
        <w:t>, набавке</w:t>
      </w:r>
      <w:r w:rsidRPr="005C6F48">
        <w:rPr>
          <w:lang w:val="sr-Latn-CS"/>
        </w:rPr>
        <w:t xml:space="preserve"> добара:</w:t>
      </w:r>
      <w:r w:rsidRPr="005C6F48">
        <w:t xml:space="preserve"> </w:t>
      </w:r>
      <w:r>
        <w:rPr>
          <w:color w:val="000000"/>
        </w:rPr>
        <w:t>средства за одржавање хигијене</w:t>
      </w:r>
      <w:r w:rsidRPr="005C6F48">
        <w:t xml:space="preserve">, чији је </w:t>
      </w:r>
      <w:r w:rsidRPr="005C6F48">
        <w:rPr>
          <w:lang w:val="sr-Latn-CS"/>
        </w:rPr>
        <w:t xml:space="preserve">наручилац </w:t>
      </w:r>
      <w:r w:rsidR="00DA5D5D">
        <w:rPr>
          <w:lang w:val="sr-Latn-CS"/>
        </w:rPr>
        <w:t>СЦ</w:t>
      </w:r>
      <w:r w:rsidRPr="005C6F48">
        <w:t xml:space="preserve"> „</w:t>
      </w:r>
      <w:r w:rsidR="00DA5D5D">
        <w:rPr>
          <w:lang w:val="sr-Cyrl-ME"/>
        </w:rPr>
        <w:t>Језеро</w:t>
      </w:r>
      <w:r w:rsidRPr="005C6F48">
        <w:t>“,Кикинда дајемо следећу</w:t>
      </w:r>
    </w:p>
    <w:p w:rsidR="00B51FA7" w:rsidRPr="005C6F48" w:rsidRDefault="00B51FA7" w:rsidP="00B51FA7">
      <w:pPr>
        <w:ind w:firstLine="720"/>
        <w:jc w:val="both"/>
      </w:pPr>
    </w:p>
    <w:p w:rsidR="00B51FA7" w:rsidRPr="005C6F48" w:rsidRDefault="00B51FA7" w:rsidP="00B51FA7">
      <w:pPr>
        <w:ind w:firstLine="720"/>
        <w:jc w:val="both"/>
      </w:pPr>
    </w:p>
    <w:p w:rsidR="00B51FA7" w:rsidRPr="005C6F48" w:rsidRDefault="00B51FA7" w:rsidP="00B51FA7">
      <w:pPr>
        <w:ind w:firstLine="720"/>
        <w:jc w:val="both"/>
      </w:pPr>
    </w:p>
    <w:p w:rsidR="00B51FA7" w:rsidRPr="005C6F48" w:rsidRDefault="00B51FA7" w:rsidP="00B51FA7">
      <w:pPr>
        <w:jc w:val="center"/>
        <w:rPr>
          <w:b/>
        </w:rPr>
      </w:pPr>
      <w:r w:rsidRPr="005C6F48">
        <w:rPr>
          <w:b/>
        </w:rPr>
        <w:t>ИЗЈАВУ</w:t>
      </w:r>
    </w:p>
    <w:p w:rsidR="00B51FA7" w:rsidRPr="005C6F48" w:rsidRDefault="00B51FA7" w:rsidP="00B51FA7"/>
    <w:p w:rsidR="00B51FA7" w:rsidRPr="005C6F48" w:rsidRDefault="00B51FA7" w:rsidP="00B51FA7"/>
    <w:p w:rsidR="00B51FA7" w:rsidRPr="005C6F48" w:rsidRDefault="00B51FA7" w:rsidP="00B51FA7">
      <w:pPr>
        <w:ind w:firstLine="720"/>
        <w:jc w:val="both"/>
      </w:pPr>
      <w:r w:rsidRPr="005C6F48">
        <w:t>Под пуном материјалном и кривичном одговорношћу изјављујемо да у потпуности испуњавамо услове утврђене конкурсном документацијом, односно да поседујемо доказе предвиђене чланом 75. став 1. тачке 1.</w:t>
      </w:r>
      <w:r>
        <w:t>,2.и</w:t>
      </w:r>
      <w:r w:rsidRPr="005C6F48">
        <w:t xml:space="preserve"> 4. и чланом 77. став 1. тачке 1.</w:t>
      </w:r>
      <w:r>
        <w:t>,2. и</w:t>
      </w:r>
      <w:r w:rsidRPr="005C6F48">
        <w:t xml:space="preserve"> 4. </w:t>
      </w:r>
      <w:r w:rsidRPr="005C6F48">
        <w:rPr>
          <w:lang w:val="sr-Latn-CS"/>
        </w:rPr>
        <w:t>Закона о јавним набавкама (</w:t>
      </w:r>
      <w:r w:rsidRPr="005C6F48">
        <w:rPr>
          <w:lang w:val="da-DK"/>
        </w:rPr>
        <w:t>"Сл. гласник РС" бр</w:t>
      </w:r>
      <w:r w:rsidRPr="005C6F48">
        <w:rPr>
          <w:lang w:val="sr-Latn-CS"/>
        </w:rPr>
        <w:t>.</w:t>
      </w:r>
      <w:r w:rsidRPr="005C6F48">
        <w:t xml:space="preserve"> </w:t>
      </w:r>
      <w:r w:rsidRPr="005C6F48">
        <w:rPr>
          <w:lang w:val="sr-Latn-CS"/>
        </w:rPr>
        <w:t>124/</w:t>
      </w:r>
      <w:r>
        <w:t>20</w:t>
      </w:r>
      <w:r w:rsidRPr="005C6F48">
        <w:rPr>
          <w:lang w:val="sr-Latn-CS"/>
        </w:rPr>
        <w:t>12</w:t>
      </w:r>
      <w:r>
        <w:t>, 14/2015 и 68/2015</w:t>
      </w:r>
      <w:r w:rsidRPr="005C6F48">
        <w:rPr>
          <w:lang w:val="sr-Latn-CS"/>
        </w:rPr>
        <w:t>)</w:t>
      </w:r>
      <w:r w:rsidRPr="005C6F48">
        <w:t>, а све као доказ о испуњености услова за учешће у позиву за доделу јавне набавке</w:t>
      </w:r>
      <w:r w:rsidRPr="005C6F48">
        <w:rPr>
          <w:lang w:val="sr-Latn-CS"/>
        </w:rPr>
        <w:t xml:space="preserve"> добара:</w:t>
      </w:r>
      <w:r w:rsidRPr="005C6F48">
        <w:t xml:space="preserve"> </w:t>
      </w:r>
      <w:r>
        <w:rPr>
          <w:color w:val="000000"/>
        </w:rPr>
        <w:t>средства за одржавање хигијене</w:t>
      </w:r>
      <w:r w:rsidR="003735A7">
        <w:rPr>
          <w:color w:val="000000"/>
        </w:rPr>
        <w:t>,</w:t>
      </w:r>
      <w:r>
        <w:t xml:space="preserve">ред. </w:t>
      </w:r>
      <w:r w:rsidRPr="005C6F48">
        <w:t>бр.</w:t>
      </w:r>
      <w:r>
        <w:t>ЈНМВ</w:t>
      </w:r>
      <w:r w:rsidRPr="005C6F48">
        <w:t xml:space="preserve"> </w:t>
      </w:r>
      <w:r w:rsidR="001A367C">
        <w:t>1.1.</w:t>
      </w:r>
      <w:r w:rsidR="00BF7686">
        <w:rPr>
          <w:lang w:val="sr-Cyrl-ME"/>
        </w:rPr>
        <w:t>9</w:t>
      </w:r>
      <w:r w:rsidR="00313820">
        <w:t>.</w:t>
      </w:r>
      <w:r w:rsidR="0037260E">
        <w:t>/2018</w:t>
      </w:r>
      <w:r w:rsidRPr="005C6F48">
        <w:t>, чији је наручилац</w:t>
      </w:r>
      <w:r>
        <w:t xml:space="preserve"> </w:t>
      </w:r>
      <w:r w:rsidR="00DA5D5D">
        <w:t>СЦ Језеро</w:t>
      </w:r>
      <w:r w:rsidR="00DA5D5D">
        <w:rPr>
          <w:lang w:val="sr-Cyrl-ME"/>
        </w:rPr>
        <w:t xml:space="preserve"> </w:t>
      </w:r>
      <w:r w:rsidRPr="005C6F48">
        <w:t>Кикинда.</w:t>
      </w:r>
    </w:p>
    <w:p w:rsidR="00B51FA7" w:rsidRPr="005C6F48" w:rsidRDefault="00B51FA7" w:rsidP="00B51FA7">
      <w:pPr>
        <w:ind w:firstLine="720"/>
        <w:jc w:val="both"/>
      </w:pPr>
    </w:p>
    <w:p w:rsidR="00B51FA7" w:rsidRPr="005C6F48" w:rsidRDefault="00B51FA7" w:rsidP="00B51FA7">
      <w:pPr>
        <w:rPr>
          <w:b/>
        </w:rPr>
      </w:pPr>
    </w:p>
    <w:p w:rsidR="00B51FA7" w:rsidRPr="005C6F48" w:rsidRDefault="00B51FA7" w:rsidP="00B51FA7">
      <w:pPr>
        <w:rPr>
          <w:b/>
        </w:rPr>
      </w:pPr>
    </w:p>
    <w:tbl>
      <w:tblPr>
        <w:tblW w:w="0" w:type="auto"/>
        <w:jc w:val="center"/>
        <w:tblLook w:val="01E0" w:firstRow="1" w:lastRow="1" w:firstColumn="1" w:lastColumn="1" w:noHBand="0" w:noVBand="0"/>
      </w:tblPr>
      <w:tblGrid>
        <w:gridCol w:w="3528"/>
        <w:gridCol w:w="1589"/>
        <w:gridCol w:w="4459"/>
      </w:tblGrid>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16"/>
                <w:szCs w:val="16"/>
              </w:rPr>
            </w:pPr>
            <w:r w:rsidRPr="005C337A">
              <w:rPr>
                <w:rFonts w:ascii="Calibri" w:eastAsia="Calibri" w:hAnsi="Calibri"/>
              </w:rPr>
              <w:t>Датум:    _______________</w:t>
            </w: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vAlign w:val="center"/>
          </w:tcPr>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ИМЕ И ПРЕЗИМЕ ОВЛАШЋЕНОГ ЛИЦА</w:t>
            </w: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20"/>
                <w:szCs w:val="20"/>
              </w:rPr>
            </w:pP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16"/>
                <w:szCs w:val="16"/>
              </w:rPr>
            </w:pP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tcBorders>
              <w:top w:val="single" w:sz="4" w:space="0" w:color="auto"/>
            </w:tcBorders>
          </w:tcPr>
          <w:p w:rsidR="00B51FA7" w:rsidRPr="005C337A" w:rsidRDefault="00B51FA7" w:rsidP="00C14956">
            <w:pPr>
              <w:spacing w:line="276" w:lineRule="auto"/>
              <w:jc w:val="center"/>
              <w:rPr>
                <w:rFonts w:ascii="Calibri" w:eastAsia="Calibri" w:hAnsi="Calibri"/>
                <w:sz w:val="20"/>
                <w:szCs w:val="20"/>
              </w:rPr>
            </w:pPr>
          </w:p>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ПОТПИС  ОВЛАШЋЕНОГ ЛИЦА</w:t>
            </w: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20"/>
                <w:szCs w:val="20"/>
              </w:rPr>
            </w:pPr>
          </w:p>
        </w:tc>
        <w:tc>
          <w:tcPr>
            <w:tcW w:w="1647" w:type="dxa"/>
          </w:tcPr>
          <w:p w:rsidR="00B51FA7" w:rsidRPr="005C337A" w:rsidRDefault="00B51FA7" w:rsidP="00C14956">
            <w:pPr>
              <w:spacing w:line="276" w:lineRule="auto"/>
              <w:jc w:val="right"/>
              <w:rPr>
                <w:rFonts w:ascii="Calibri" w:eastAsia="Calibri" w:hAnsi="Calibri"/>
                <w:sz w:val="16"/>
                <w:szCs w:val="16"/>
              </w:rPr>
            </w:pPr>
            <w:r w:rsidRPr="005C337A">
              <w:rPr>
                <w:rFonts w:ascii="Calibri" w:eastAsia="Calibri" w:hAnsi="Calibri"/>
                <w:sz w:val="16"/>
                <w:szCs w:val="16"/>
              </w:rPr>
              <w:t>М. П</w:t>
            </w:r>
          </w:p>
        </w:tc>
        <w:tc>
          <w:tcPr>
            <w:tcW w:w="4605"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bl>
    <w:p w:rsidR="00B51FA7" w:rsidRDefault="00B51FA7" w:rsidP="00B51FA7">
      <w:pPr>
        <w:pStyle w:val="ListParagraphCharChar"/>
        <w:ind w:hanging="12"/>
        <w:jc w:val="both"/>
        <w:rPr>
          <w:lang w:val="ru-RU"/>
        </w:rPr>
      </w:pPr>
    </w:p>
    <w:p w:rsidR="00B51FA7" w:rsidRPr="00C3502D" w:rsidRDefault="00B51FA7" w:rsidP="00B51FA7">
      <w:pPr>
        <w:spacing w:line="480" w:lineRule="auto"/>
        <w:ind w:left="3402" w:hanging="4111"/>
        <w:jc w:val="center"/>
      </w:pPr>
    </w:p>
    <w:p w:rsidR="00B51FA7" w:rsidRPr="005C6F48" w:rsidRDefault="00B51FA7" w:rsidP="00B51FA7">
      <w:pPr>
        <w:ind w:firstLine="720"/>
        <w:jc w:val="both"/>
      </w:pPr>
    </w:p>
    <w:p w:rsidR="00B51FA7" w:rsidRPr="005C6F48" w:rsidRDefault="00B51FA7" w:rsidP="00B51FA7">
      <w:pPr>
        <w:ind w:firstLine="720"/>
        <w:jc w:val="both"/>
      </w:pPr>
    </w:p>
    <w:p w:rsidR="00B51FA7" w:rsidRPr="005C6F48" w:rsidRDefault="00B51FA7" w:rsidP="00B51FA7">
      <w:pPr>
        <w:ind w:firstLine="720"/>
        <w:jc w:val="both"/>
      </w:pPr>
    </w:p>
    <w:p w:rsidR="00B51FA7" w:rsidRPr="005C6F48" w:rsidRDefault="00B51FA7" w:rsidP="00B51FA7">
      <w:pPr>
        <w:ind w:firstLine="720"/>
        <w:jc w:val="both"/>
      </w:pPr>
    </w:p>
    <w:p w:rsidR="00B51FA7" w:rsidRPr="005C6F48" w:rsidRDefault="00B51FA7" w:rsidP="00B51FA7">
      <w:pPr>
        <w:numPr>
          <w:ilvl w:val="0"/>
          <w:numId w:val="5"/>
        </w:numPr>
        <w:tabs>
          <w:tab w:val="num" w:pos="390"/>
        </w:tabs>
        <w:suppressAutoHyphens/>
        <w:ind w:left="390"/>
        <w:jc w:val="both"/>
      </w:pPr>
      <w:r w:rsidRPr="005C6F48">
        <w:t>Напомена: Ова изјава се односи на правна лица, физичка лица и предузетнике</w:t>
      </w:r>
    </w:p>
    <w:p w:rsidR="00B51FA7" w:rsidRPr="005C6F48" w:rsidRDefault="00B51FA7" w:rsidP="00B51FA7">
      <w:pPr>
        <w:numPr>
          <w:ilvl w:val="0"/>
          <w:numId w:val="5"/>
        </w:numPr>
        <w:tabs>
          <w:tab w:val="num" w:pos="390"/>
        </w:tabs>
        <w:suppressAutoHyphens/>
        <w:ind w:left="390"/>
        <w:jc w:val="both"/>
      </w:pPr>
      <w:r w:rsidRPr="005C6F48">
        <w:t>Напом</w:t>
      </w:r>
      <w:r>
        <w:t>ена: Уколико се конкурише за више партија</w:t>
      </w:r>
      <w:r w:rsidRPr="005C6F48">
        <w:t>, образац изјаве копирати и приложити у свакој коверти посебно.</w:t>
      </w:r>
    </w:p>
    <w:p w:rsidR="00B51FA7" w:rsidRPr="005C6F48" w:rsidRDefault="00B51FA7" w:rsidP="00B51FA7">
      <w:pPr>
        <w:jc w:val="both"/>
      </w:pPr>
    </w:p>
    <w:p w:rsidR="00B51FA7" w:rsidRPr="005C6F48" w:rsidRDefault="00B51FA7" w:rsidP="00B51FA7">
      <w:pPr>
        <w:jc w:val="both"/>
      </w:pPr>
    </w:p>
    <w:p w:rsidR="00B51FA7" w:rsidRPr="005C6F48" w:rsidRDefault="00B51FA7" w:rsidP="00B51FA7">
      <w:pPr>
        <w:jc w:val="both"/>
      </w:pPr>
    </w:p>
    <w:p w:rsidR="00B51FA7" w:rsidRDefault="00B51FA7" w:rsidP="00B51FA7">
      <w:pPr>
        <w:jc w:val="both"/>
      </w:pPr>
    </w:p>
    <w:p w:rsidR="00B51FA7" w:rsidRDefault="00B51FA7" w:rsidP="00B51FA7">
      <w:pPr>
        <w:ind w:firstLine="720"/>
        <w:jc w:val="both"/>
      </w:pPr>
    </w:p>
    <w:p w:rsidR="00DA5D5D" w:rsidRDefault="00DA5D5D" w:rsidP="00B51FA7">
      <w:pPr>
        <w:jc w:val="right"/>
        <w:rPr>
          <w:b/>
          <w:bCs/>
          <w:sz w:val="28"/>
          <w:szCs w:val="28"/>
          <w:lang w:val="ru-RU"/>
        </w:rPr>
      </w:pPr>
    </w:p>
    <w:p w:rsidR="00DA5D5D" w:rsidRPr="00152945" w:rsidRDefault="00DA5D5D" w:rsidP="00152945">
      <w:pPr>
        <w:rPr>
          <w:b/>
          <w:bCs/>
          <w:sz w:val="20"/>
          <w:szCs w:val="20"/>
          <w:lang w:val="en-US"/>
        </w:rPr>
      </w:pPr>
    </w:p>
    <w:p w:rsidR="00152945" w:rsidRDefault="00152945" w:rsidP="00B51FA7">
      <w:pPr>
        <w:jc w:val="right"/>
        <w:rPr>
          <w:b/>
          <w:bCs/>
          <w:sz w:val="28"/>
          <w:szCs w:val="28"/>
          <w:lang w:val="ru-RU"/>
        </w:rPr>
      </w:pPr>
    </w:p>
    <w:p w:rsidR="001A367C" w:rsidRDefault="001A367C" w:rsidP="00B51FA7">
      <w:pPr>
        <w:jc w:val="right"/>
        <w:rPr>
          <w:b/>
          <w:bCs/>
          <w:sz w:val="28"/>
          <w:szCs w:val="28"/>
          <w:lang w:val="ru-RU"/>
        </w:rPr>
      </w:pPr>
    </w:p>
    <w:p w:rsidR="00B51FA7" w:rsidRPr="00827BEA" w:rsidRDefault="00B51FA7" w:rsidP="003735A7">
      <w:pPr>
        <w:rPr>
          <w:b/>
          <w:bCs/>
          <w:sz w:val="28"/>
          <w:szCs w:val="28"/>
          <w:lang w:val="ru-RU"/>
        </w:rPr>
      </w:pPr>
      <w:r>
        <w:rPr>
          <w:b/>
          <w:bCs/>
          <w:sz w:val="28"/>
          <w:szCs w:val="28"/>
          <w:lang w:val="ru-RU"/>
        </w:rPr>
        <w:t>ОБРАЗАЦ 2</w:t>
      </w:r>
      <w:r w:rsidRPr="00827BEA">
        <w:rPr>
          <w:b/>
          <w:bCs/>
          <w:sz w:val="28"/>
          <w:szCs w:val="28"/>
          <w:lang w:val="ru-RU"/>
        </w:rPr>
        <w:t>.</w:t>
      </w:r>
    </w:p>
    <w:p w:rsidR="00B51FA7" w:rsidRDefault="00B51FA7" w:rsidP="00B51FA7">
      <w:pPr>
        <w:ind w:left="6480" w:firstLine="720"/>
        <w:jc w:val="both"/>
      </w:pPr>
    </w:p>
    <w:p w:rsidR="00B51FA7" w:rsidRDefault="00B51FA7" w:rsidP="00B51FA7">
      <w:pPr>
        <w:ind w:firstLine="720"/>
        <w:jc w:val="both"/>
      </w:pPr>
    </w:p>
    <w:p w:rsidR="00B51FA7" w:rsidRDefault="00B51FA7" w:rsidP="00B51FA7">
      <w:pPr>
        <w:ind w:firstLine="720"/>
        <w:jc w:val="both"/>
      </w:pPr>
    </w:p>
    <w:p w:rsidR="00B51FA7" w:rsidRPr="005C6F48" w:rsidRDefault="00B51FA7" w:rsidP="00B51FA7">
      <w:pPr>
        <w:ind w:firstLine="720"/>
        <w:jc w:val="both"/>
      </w:pPr>
      <w:r w:rsidRPr="005C6F48">
        <w:t xml:space="preserve">У складу са чланом 26. став 2. </w:t>
      </w:r>
      <w:r w:rsidRPr="005C6F48">
        <w:rPr>
          <w:lang w:val="sr-Latn-CS"/>
        </w:rPr>
        <w:t>Закона о јавним набавкама (</w:t>
      </w:r>
      <w:r w:rsidRPr="005C6F48">
        <w:rPr>
          <w:lang w:val="da-DK"/>
        </w:rPr>
        <w:t>"Сл. гласник РС" бр</w:t>
      </w:r>
      <w:r w:rsidRPr="005C6F48">
        <w:rPr>
          <w:lang w:val="sr-Latn-CS"/>
        </w:rPr>
        <w:t>.</w:t>
      </w:r>
      <w:r w:rsidRPr="005C6F48">
        <w:t xml:space="preserve"> </w:t>
      </w:r>
      <w:r w:rsidRPr="005C6F48">
        <w:rPr>
          <w:lang w:val="sr-Latn-CS"/>
        </w:rPr>
        <w:t>124/</w:t>
      </w:r>
      <w:r>
        <w:t>20</w:t>
      </w:r>
      <w:r w:rsidRPr="005C6F48">
        <w:rPr>
          <w:lang w:val="sr-Latn-CS"/>
        </w:rPr>
        <w:t>12</w:t>
      </w:r>
      <w:r>
        <w:t>, 14/2015 и 68/2015</w:t>
      </w:r>
      <w:r w:rsidRPr="005C6F48">
        <w:rPr>
          <w:lang w:val="sr-Latn-CS"/>
        </w:rPr>
        <w:t>)</w:t>
      </w:r>
      <w:r>
        <w:t xml:space="preserve"> и члана 16</w:t>
      </w:r>
      <w:r w:rsidRPr="005C6F48">
        <w:t xml:space="preserve">. Правилника о обавезним елементима конкурсне документације у поступцима јавних набавки и начину доказивања испуњености услова </w:t>
      </w:r>
      <w:r w:rsidRPr="005C6F48">
        <w:rPr>
          <w:lang w:val="sr-Latn-CS"/>
        </w:rPr>
        <w:t>(</w:t>
      </w:r>
      <w:r w:rsidRPr="005C6F48">
        <w:rPr>
          <w:lang w:val="da-DK"/>
        </w:rPr>
        <w:t>"Сл. гласник РС" бр</w:t>
      </w:r>
      <w:r w:rsidRPr="005C6F48">
        <w:rPr>
          <w:lang w:val="sr-Latn-CS"/>
        </w:rPr>
        <w:t>.</w:t>
      </w:r>
      <w:r w:rsidRPr="005C6F48">
        <w:t xml:space="preserve"> </w:t>
      </w:r>
      <w:r>
        <w:t>86/2015</w:t>
      </w:r>
      <w:r w:rsidRPr="005C6F48">
        <w:t xml:space="preserve">), у поступку учешћа по позиву за доделу јавне набавке </w:t>
      </w:r>
      <w:r w:rsidRPr="005C6F48">
        <w:rPr>
          <w:lang w:val="sr-Latn-CS"/>
        </w:rPr>
        <w:t xml:space="preserve">мале вредности </w:t>
      </w:r>
      <w:r>
        <w:t>ред. број ЈНМВ</w:t>
      </w:r>
      <w:r w:rsidRPr="005C6F48">
        <w:rPr>
          <w:lang w:val="sr-Latn-CS"/>
        </w:rPr>
        <w:t xml:space="preserve"> </w:t>
      </w:r>
      <w:r w:rsidR="00313820">
        <w:t>1.1.</w:t>
      </w:r>
      <w:r w:rsidR="00BF7686">
        <w:rPr>
          <w:lang w:val="sr-Cyrl-ME"/>
        </w:rPr>
        <w:t>9</w:t>
      </w:r>
      <w:r w:rsidR="00313820">
        <w:t>.</w:t>
      </w:r>
      <w:r w:rsidR="00536ECD">
        <w:t>/2018</w:t>
      </w:r>
      <w:r w:rsidRPr="005C6F48">
        <w:t>, набавке</w:t>
      </w:r>
      <w:r w:rsidRPr="005C6F48">
        <w:rPr>
          <w:lang w:val="sr-Latn-CS"/>
        </w:rPr>
        <w:t xml:space="preserve"> </w:t>
      </w:r>
      <w:r w:rsidRPr="005C6F48">
        <w:t>добара</w:t>
      </w:r>
      <w:r w:rsidRPr="005C6F48">
        <w:rPr>
          <w:lang w:val="sr-Latn-CS"/>
        </w:rPr>
        <w:t>:</w:t>
      </w:r>
      <w:r w:rsidRPr="005C6F48">
        <w:t xml:space="preserve"> </w:t>
      </w:r>
      <w:r w:rsidR="003735A7">
        <w:rPr>
          <w:color w:val="000000"/>
        </w:rPr>
        <w:t>средства за одржавање хигијене</w:t>
      </w:r>
      <w:r w:rsidRPr="005C6F48">
        <w:t xml:space="preserve">, чији је </w:t>
      </w:r>
      <w:r w:rsidRPr="005C6F48">
        <w:rPr>
          <w:lang w:val="sr-Latn-CS"/>
        </w:rPr>
        <w:t>наручилац</w:t>
      </w:r>
      <w:r>
        <w:t xml:space="preserve"> </w:t>
      </w:r>
      <w:r w:rsidR="00536ECD">
        <w:rPr>
          <w:lang w:val="sr-Cyrl-ME"/>
        </w:rPr>
        <w:t>СЦ</w:t>
      </w:r>
      <w:r w:rsidRPr="005C6F48">
        <w:t>„</w:t>
      </w:r>
      <w:r w:rsidR="00536ECD">
        <w:rPr>
          <w:lang w:val="sr-Cyrl-ME"/>
        </w:rPr>
        <w:t>Језеро</w:t>
      </w:r>
      <w:r w:rsidRPr="005C6F48">
        <w:t>“,Кикинда, у својству понуђача дајем следећу</w:t>
      </w:r>
    </w:p>
    <w:p w:rsidR="00B51FA7" w:rsidRPr="005C6F48" w:rsidRDefault="00B51FA7" w:rsidP="00B51FA7">
      <w:pPr>
        <w:ind w:firstLine="720"/>
        <w:jc w:val="both"/>
      </w:pPr>
    </w:p>
    <w:p w:rsidR="00B51FA7" w:rsidRPr="005C6F48" w:rsidRDefault="00B51FA7" w:rsidP="00B51FA7">
      <w:pPr>
        <w:ind w:firstLine="720"/>
        <w:jc w:val="both"/>
      </w:pPr>
    </w:p>
    <w:p w:rsidR="00B51FA7" w:rsidRPr="005C6F48" w:rsidRDefault="00B51FA7" w:rsidP="00B51FA7">
      <w:pPr>
        <w:ind w:firstLine="720"/>
        <w:jc w:val="both"/>
      </w:pPr>
    </w:p>
    <w:p w:rsidR="00B51FA7" w:rsidRPr="005C6F48" w:rsidRDefault="00B51FA7" w:rsidP="00B51FA7">
      <w:pPr>
        <w:ind w:firstLine="720"/>
        <w:jc w:val="both"/>
      </w:pPr>
    </w:p>
    <w:p w:rsidR="00B51FA7" w:rsidRPr="005C6F48" w:rsidRDefault="00B51FA7" w:rsidP="00B51FA7">
      <w:pPr>
        <w:ind w:firstLine="720"/>
        <w:jc w:val="both"/>
        <w:rPr>
          <w:b/>
        </w:rPr>
      </w:pPr>
      <w:r w:rsidRPr="005C6F48">
        <w:rPr>
          <w:b/>
        </w:rPr>
        <w:t xml:space="preserve">                                               ИЗЈАВУ</w:t>
      </w:r>
    </w:p>
    <w:p w:rsidR="00B51FA7" w:rsidRPr="005C6F48" w:rsidRDefault="00B51FA7" w:rsidP="00B51FA7"/>
    <w:p w:rsidR="00B51FA7" w:rsidRPr="005C6F48" w:rsidRDefault="00B51FA7" w:rsidP="00B51FA7"/>
    <w:p w:rsidR="00B51FA7" w:rsidRPr="005C6F48" w:rsidRDefault="00B51FA7" w:rsidP="00B51FA7"/>
    <w:p w:rsidR="00B51FA7" w:rsidRPr="005C6F48" w:rsidRDefault="00B51FA7" w:rsidP="00B51FA7"/>
    <w:p w:rsidR="00B51FA7" w:rsidRPr="005C6F48" w:rsidRDefault="00B51FA7" w:rsidP="00B51FA7">
      <w:pPr>
        <w:ind w:firstLine="720"/>
        <w:jc w:val="both"/>
        <w:rPr>
          <w:b/>
        </w:rPr>
      </w:pPr>
      <w:r w:rsidRPr="005C6F48">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B51FA7" w:rsidRPr="005C6F48" w:rsidRDefault="00B51FA7" w:rsidP="00B51FA7">
      <w:pPr>
        <w:ind w:left="720"/>
        <w:jc w:val="center"/>
        <w:rPr>
          <w:b/>
        </w:rPr>
      </w:pPr>
    </w:p>
    <w:p w:rsidR="00B51FA7" w:rsidRPr="005C6F48" w:rsidRDefault="00B51FA7" w:rsidP="00B51FA7">
      <w:pPr>
        <w:ind w:left="720"/>
        <w:jc w:val="center"/>
        <w:rPr>
          <w:b/>
        </w:rPr>
      </w:pPr>
    </w:p>
    <w:p w:rsidR="00B51FA7" w:rsidRPr="005C6F48" w:rsidRDefault="00B51FA7" w:rsidP="00B51FA7">
      <w:pPr>
        <w:ind w:left="720"/>
        <w:jc w:val="center"/>
        <w:rPr>
          <w:b/>
        </w:rPr>
      </w:pPr>
    </w:p>
    <w:p w:rsidR="00B51FA7" w:rsidRPr="005C6F48" w:rsidRDefault="00B51FA7" w:rsidP="00B51FA7">
      <w:pPr>
        <w:ind w:left="720"/>
        <w:jc w:val="center"/>
        <w:rPr>
          <w:b/>
        </w:rPr>
      </w:pPr>
    </w:p>
    <w:p w:rsidR="00B51FA7" w:rsidRPr="005C6F48" w:rsidRDefault="00B51FA7" w:rsidP="00B51FA7">
      <w:pPr>
        <w:ind w:left="720"/>
        <w:jc w:val="center"/>
        <w:rPr>
          <w:b/>
        </w:rPr>
      </w:pPr>
    </w:p>
    <w:p w:rsidR="00B51FA7" w:rsidRPr="005C6F48" w:rsidRDefault="00B51FA7" w:rsidP="00B51FA7">
      <w:pPr>
        <w:ind w:left="720"/>
        <w:jc w:val="center"/>
        <w:rPr>
          <w:b/>
        </w:rPr>
      </w:pPr>
    </w:p>
    <w:p w:rsidR="00B51FA7" w:rsidRPr="005C6F48" w:rsidRDefault="00B51FA7" w:rsidP="00B51FA7">
      <w:pPr>
        <w:ind w:left="720"/>
        <w:jc w:val="center"/>
        <w:rPr>
          <w:b/>
        </w:rPr>
      </w:pPr>
    </w:p>
    <w:tbl>
      <w:tblPr>
        <w:tblW w:w="0" w:type="auto"/>
        <w:jc w:val="center"/>
        <w:tblLook w:val="01E0" w:firstRow="1" w:lastRow="1" w:firstColumn="1" w:lastColumn="1" w:noHBand="0" w:noVBand="0"/>
      </w:tblPr>
      <w:tblGrid>
        <w:gridCol w:w="3528"/>
        <w:gridCol w:w="1589"/>
        <w:gridCol w:w="4459"/>
      </w:tblGrid>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16"/>
                <w:szCs w:val="16"/>
              </w:rPr>
            </w:pPr>
            <w:r w:rsidRPr="005C337A">
              <w:rPr>
                <w:rFonts w:ascii="Calibri" w:eastAsia="Calibri" w:hAnsi="Calibri"/>
              </w:rPr>
              <w:t>Датум:    _______________</w:t>
            </w: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vAlign w:val="center"/>
          </w:tcPr>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ИМЕ И ПРЕЗИМЕ ОВЛАШЋЕНОГ ЛИЦА</w:t>
            </w: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20"/>
                <w:szCs w:val="20"/>
              </w:rPr>
            </w:pP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16"/>
                <w:szCs w:val="16"/>
              </w:rPr>
            </w:pP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tcBorders>
              <w:top w:val="single" w:sz="4" w:space="0" w:color="auto"/>
            </w:tcBorders>
          </w:tcPr>
          <w:p w:rsidR="00B51FA7" w:rsidRPr="005C337A" w:rsidRDefault="00B51FA7" w:rsidP="00C14956">
            <w:pPr>
              <w:spacing w:line="276" w:lineRule="auto"/>
              <w:jc w:val="center"/>
              <w:rPr>
                <w:rFonts w:ascii="Calibri" w:eastAsia="Calibri" w:hAnsi="Calibri"/>
                <w:sz w:val="20"/>
                <w:szCs w:val="20"/>
              </w:rPr>
            </w:pPr>
          </w:p>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ПОТПИС  ОВЛАШЋЕНОГ ЛИЦА</w:t>
            </w: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20"/>
                <w:szCs w:val="20"/>
              </w:rPr>
            </w:pPr>
          </w:p>
        </w:tc>
        <w:tc>
          <w:tcPr>
            <w:tcW w:w="1647" w:type="dxa"/>
          </w:tcPr>
          <w:p w:rsidR="00B51FA7" w:rsidRPr="005C337A" w:rsidRDefault="00B51FA7" w:rsidP="00C14956">
            <w:pPr>
              <w:spacing w:line="276" w:lineRule="auto"/>
              <w:jc w:val="right"/>
              <w:rPr>
                <w:rFonts w:ascii="Calibri" w:eastAsia="Calibri" w:hAnsi="Calibri"/>
                <w:sz w:val="16"/>
                <w:szCs w:val="16"/>
              </w:rPr>
            </w:pPr>
            <w:r w:rsidRPr="005C337A">
              <w:rPr>
                <w:rFonts w:ascii="Calibri" w:eastAsia="Calibri" w:hAnsi="Calibri"/>
                <w:sz w:val="16"/>
                <w:szCs w:val="16"/>
              </w:rPr>
              <w:t>М. П</w:t>
            </w:r>
          </w:p>
        </w:tc>
        <w:tc>
          <w:tcPr>
            <w:tcW w:w="4605"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bl>
    <w:p w:rsidR="00B51FA7" w:rsidRDefault="00B51FA7" w:rsidP="00B51FA7">
      <w:pPr>
        <w:pStyle w:val="ListParagraphCharChar"/>
        <w:ind w:hanging="12"/>
        <w:jc w:val="both"/>
        <w:rPr>
          <w:lang w:val="ru-RU"/>
        </w:rPr>
      </w:pPr>
    </w:p>
    <w:p w:rsidR="00B51FA7" w:rsidRPr="00C3502D" w:rsidRDefault="00B51FA7" w:rsidP="00B51FA7">
      <w:pPr>
        <w:spacing w:line="480" w:lineRule="auto"/>
        <w:ind w:left="3402" w:hanging="4111"/>
        <w:jc w:val="center"/>
      </w:pPr>
    </w:p>
    <w:p w:rsidR="00B51FA7" w:rsidRPr="005C6F48" w:rsidRDefault="00B51FA7" w:rsidP="00B51FA7">
      <w:pPr>
        <w:ind w:left="720"/>
        <w:jc w:val="center"/>
        <w:rPr>
          <w:b/>
        </w:rPr>
      </w:pPr>
    </w:p>
    <w:p w:rsidR="00B51FA7" w:rsidRPr="005C6F48" w:rsidRDefault="00B51FA7" w:rsidP="00B51FA7">
      <w:pPr>
        <w:ind w:left="720"/>
        <w:jc w:val="center"/>
        <w:rPr>
          <w:b/>
        </w:rPr>
      </w:pPr>
    </w:p>
    <w:p w:rsidR="00B51FA7" w:rsidRPr="005C6F48" w:rsidRDefault="00B51FA7" w:rsidP="00B51FA7">
      <w:pPr>
        <w:numPr>
          <w:ilvl w:val="0"/>
          <w:numId w:val="5"/>
        </w:numPr>
        <w:tabs>
          <w:tab w:val="num" w:pos="390"/>
        </w:tabs>
        <w:suppressAutoHyphens/>
        <w:ind w:left="390"/>
        <w:jc w:val="both"/>
      </w:pPr>
      <w:r w:rsidRPr="005C6F48">
        <w:t>Напомена: Ова изјава се односи на правна лица, физичка лица и предузетнике</w:t>
      </w:r>
    </w:p>
    <w:p w:rsidR="00B51FA7" w:rsidRDefault="00B51FA7" w:rsidP="00B51FA7">
      <w:pPr>
        <w:numPr>
          <w:ilvl w:val="0"/>
          <w:numId w:val="5"/>
        </w:numPr>
        <w:tabs>
          <w:tab w:val="num" w:pos="390"/>
        </w:tabs>
        <w:suppressAutoHyphens/>
        <w:ind w:left="390"/>
        <w:jc w:val="both"/>
      </w:pPr>
      <w:r w:rsidRPr="005C6F48">
        <w:t>Напом</w:t>
      </w:r>
      <w:r>
        <w:t>ена: Уколико се конкурише за више партија</w:t>
      </w:r>
      <w:r w:rsidRPr="005C6F48">
        <w:t>, образац изјаве копирати и приложити у свакој коверти посебно.</w:t>
      </w:r>
    </w:p>
    <w:p w:rsidR="00DA5D5D" w:rsidRDefault="00DA5D5D" w:rsidP="00152945"/>
    <w:p w:rsidR="00152945" w:rsidRPr="00152945" w:rsidRDefault="00152945" w:rsidP="00152945">
      <w:pPr>
        <w:rPr>
          <w:b/>
          <w:bCs/>
          <w:sz w:val="20"/>
          <w:szCs w:val="20"/>
          <w:lang w:val="en-US"/>
        </w:rPr>
      </w:pPr>
    </w:p>
    <w:p w:rsidR="00DA5D5D" w:rsidRDefault="00DA5D5D" w:rsidP="00B51FA7">
      <w:pPr>
        <w:jc w:val="right"/>
        <w:rPr>
          <w:b/>
          <w:bCs/>
          <w:sz w:val="28"/>
          <w:szCs w:val="28"/>
          <w:lang w:val="ru-RU"/>
        </w:rPr>
      </w:pPr>
    </w:p>
    <w:p w:rsidR="00CE79C3" w:rsidRDefault="00CE79C3" w:rsidP="00B51FA7">
      <w:pPr>
        <w:jc w:val="right"/>
        <w:rPr>
          <w:b/>
          <w:bCs/>
          <w:sz w:val="28"/>
          <w:szCs w:val="28"/>
          <w:lang w:val="ru-RU"/>
        </w:rPr>
      </w:pPr>
    </w:p>
    <w:p w:rsidR="0076408E" w:rsidRDefault="0076408E" w:rsidP="00B51FA7">
      <w:pPr>
        <w:jc w:val="right"/>
        <w:rPr>
          <w:b/>
          <w:bCs/>
          <w:sz w:val="28"/>
          <w:szCs w:val="28"/>
          <w:lang w:val="ru-RU"/>
        </w:rPr>
      </w:pPr>
    </w:p>
    <w:p w:rsidR="00B51FA7" w:rsidRPr="00827BEA" w:rsidRDefault="00B51FA7" w:rsidP="00B51FA7">
      <w:pPr>
        <w:jc w:val="right"/>
        <w:rPr>
          <w:b/>
          <w:bCs/>
          <w:sz w:val="28"/>
          <w:szCs w:val="28"/>
          <w:lang w:val="ru-RU"/>
        </w:rPr>
      </w:pPr>
      <w:r>
        <w:rPr>
          <w:b/>
          <w:bCs/>
          <w:sz w:val="28"/>
          <w:szCs w:val="28"/>
          <w:lang w:val="ru-RU"/>
        </w:rPr>
        <w:t>ОБРАЗАЦ 3</w:t>
      </w:r>
      <w:r w:rsidRPr="00827BEA">
        <w:rPr>
          <w:b/>
          <w:bCs/>
          <w:sz w:val="28"/>
          <w:szCs w:val="28"/>
          <w:lang w:val="ru-RU"/>
        </w:rPr>
        <w:t>.</w:t>
      </w:r>
    </w:p>
    <w:p w:rsidR="00B51FA7" w:rsidRPr="005C6F48" w:rsidRDefault="00B51FA7" w:rsidP="00B51FA7">
      <w:pPr>
        <w:suppressAutoHyphens/>
        <w:ind w:left="7200"/>
        <w:jc w:val="both"/>
      </w:pPr>
    </w:p>
    <w:p w:rsidR="00B51FA7" w:rsidRPr="005C6F48" w:rsidRDefault="00B51FA7" w:rsidP="00B51FA7">
      <w:pPr>
        <w:ind w:left="390"/>
        <w:jc w:val="both"/>
      </w:pPr>
    </w:p>
    <w:p w:rsidR="00B51FA7" w:rsidRPr="005C6F48" w:rsidRDefault="00B51FA7" w:rsidP="00B51FA7">
      <w:pPr>
        <w:ind w:firstLine="720"/>
        <w:jc w:val="both"/>
      </w:pPr>
      <w:r w:rsidRPr="005C6F48">
        <w:t xml:space="preserve">У складу са чланом 75. став 2. </w:t>
      </w:r>
      <w:r w:rsidRPr="005C6F48">
        <w:rPr>
          <w:lang w:val="sr-Latn-CS"/>
        </w:rPr>
        <w:t>Закона о јавним набавкама (</w:t>
      </w:r>
      <w:r w:rsidRPr="005C6F48">
        <w:rPr>
          <w:lang w:val="da-DK"/>
        </w:rPr>
        <w:t>"Сл. гласник РС" бр</w:t>
      </w:r>
      <w:r w:rsidRPr="005C6F48">
        <w:rPr>
          <w:lang w:val="sr-Latn-CS"/>
        </w:rPr>
        <w:t>.</w:t>
      </w:r>
      <w:r w:rsidRPr="005C6F48">
        <w:t xml:space="preserve"> </w:t>
      </w:r>
      <w:r w:rsidRPr="005C6F48">
        <w:rPr>
          <w:lang w:val="sr-Latn-CS"/>
        </w:rPr>
        <w:t>124/</w:t>
      </w:r>
      <w:r>
        <w:t>20</w:t>
      </w:r>
      <w:r w:rsidRPr="005C6F48">
        <w:rPr>
          <w:lang w:val="sr-Latn-CS"/>
        </w:rPr>
        <w:t>12</w:t>
      </w:r>
      <w:r>
        <w:t>, 14/2015 и 68/2015</w:t>
      </w:r>
      <w:r w:rsidRPr="005C6F48">
        <w:rPr>
          <w:lang w:val="sr-Latn-CS"/>
        </w:rPr>
        <w:t>)</w:t>
      </w:r>
      <w:r w:rsidRPr="005C6F48">
        <w:t xml:space="preserve">, у поступку учешћа по позиву за доделу јавне набавке </w:t>
      </w:r>
      <w:r w:rsidRPr="005C6F48">
        <w:rPr>
          <w:lang w:val="sr-Latn-CS"/>
        </w:rPr>
        <w:t xml:space="preserve">мале вредности </w:t>
      </w:r>
      <w:r>
        <w:t>редни број ЈНМВ</w:t>
      </w:r>
      <w:r w:rsidRPr="005C6F48">
        <w:rPr>
          <w:lang w:val="sr-Latn-CS"/>
        </w:rPr>
        <w:t xml:space="preserve"> </w:t>
      </w:r>
      <w:r w:rsidR="00313820">
        <w:t>1.1.</w:t>
      </w:r>
      <w:r w:rsidR="00BF7686">
        <w:rPr>
          <w:lang w:val="sr-Cyrl-ME"/>
        </w:rPr>
        <w:t>9</w:t>
      </w:r>
      <w:r w:rsidR="00313820">
        <w:t>.</w:t>
      </w:r>
      <w:r w:rsidR="00536ECD">
        <w:t>/2018</w:t>
      </w:r>
      <w:r w:rsidRPr="005C6F48">
        <w:t>, набавке</w:t>
      </w:r>
      <w:r w:rsidRPr="005C6F48">
        <w:rPr>
          <w:lang w:val="sr-Latn-CS"/>
        </w:rPr>
        <w:t xml:space="preserve"> </w:t>
      </w:r>
      <w:r w:rsidRPr="005C6F48">
        <w:t>добара</w:t>
      </w:r>
      <w:r w:rsidRPr="005C6F48">
        <w:rPr>
          <w:lang w:val="sr-Latn-CS"/>
        </w:rPr>
        <w:t>:</w:t>
      </w:r>
      <w:r w:rsidRPr="005C6F48">
        <w:t xml:space="preserve"> </w:t>
      </w:r>
      <w:r>
        <w:rPr>
          <w:color w:val="000000"/>
        </w:rPr>
        <w:t>средства за одржавање хигијене</w:t>
      </w:r>
      <w:r w:rsidR="0076408E">
        <w:rPr>
          <w:color w:val="000000"/>
        </w:rPr>
        <w:t xml:space="preserve">, </w:t>
      </w:r>
      <w:r w:rsidRPr="005C6F48">
        <w:t xml:space="preserve"> чији је </w:t>
      </w:r>
      <w:r w:rsidRPr="005C6F48">
        <w:rPr>
          <w:lang w:val="sr-Latn-CS"/>
        </w:rPr>
        <w:t>наручилац</w:t>
      </w:r>
      <w:r>
        <w:t xml:space="preserve"> </w:t>
      </w:r>
      <w:r w:rsidR="00536ECD">
        <w:rPr>
          <w:lang w:val="sr-Cyrl-ME"/>
        </w:rPr>
        <w:t>СЦ</w:t>
      </w:r>
      <w:r w:rsidRPr="005C6F48">
        <w:t xml:space="preserve"> „</w:t>
      </w:r>
      <w:r w:rsidR="00536ECD">
        <w:rPr>
          <w:lang w:val="sr-Cyrl-ME"/>
        </w:rPr>
        <w:t>Језеро</w:t>
      </w:r>
      <w:r w:rsidRPr="005C6F48">
        <w:t>“,Кикинда, у својству понуђача дајем следећу</w:t>
      </w:r>
    </w:p>
    <w:p w:rsidR="00B51FA7" w:rsidRPr="005C6F48" w:rsidRDefault="00B51FA7" w:rsidP="00B51FA7">
      <w:pPr>
        <w:ind w:firstLine="720"/>
        <w:jc w:val="both"/>
      </w:pPr>
    </w:p>
    <w:p w:rsidR="00B51FA7" w:rsidRPr="005C6F48" w:rsidRDefault="00B51FA7" w:rsidP="00B51FA7">
      <w:pPr>
        <w:ind w:firstLine="720"/>
        <w:jc w:val="both"/>
      </w:pPr>
    </w:p>
    <w:p w:rsidR="00B51FA7" w:rsidRPr="005C6F48" w:rsidRDefault="00B51FA7" w:rsidP="00B51FA7">
      <w:pPr>
        <w:ind w:firstLine="720"/>
        <w:jc w:val="both"/>
      </w:pPr>
    </w:p>
    <w:p w:rsidR="00B51FA7" w:rsidRPr="005C6F48" w:rsidRDefault="00B51FA7" w:rsidP="00B51FA7">
      <w:pPr>
        <w:jc w:val="both"/>
      </w:pPr>
    </w:p>
    <w:p w:rsidR="00B51FA7" w:rsidRPr="005C6F48" w:rsidRDefault="00B51FA7" w:rsidP="00B51FA7">
      <w:pPr>
        <w:ind w:firstLine="720"/>
        <w:jc w:val="both"/>
        <w:rPr>
          <w:b/>
        </w:rPr>
      </w:pPr>
      <w:r w:rsidRPr="005C6F48">
        <w:rPr>
          <w:b/>
        </w:rPr>
        <w:t xml:space="preserve">                                               ИЗЈАВУ</w:t>
      </w:r>
    </w:p>
    <w:p w:rsidR="00B51FA7" w:rsidRPr="005C6F48" w:rsidRDefault="00B51FA7" w:rsidP="00B51FA7"/>
    <w:p w:rsidR="00B51FA7" w:rsidRPr="005C6F48" w:rsidRDefault="00B51FA7" w:rsidP="00B51FA7"/>
    <w:p w:rsidR="00B51FA7" w:rsidRPr="005C6F48" w:rsidRDefault="00B51FA7" w:rsidP="00B51FA7"/>
    <w:p w:rsidR="00B51FA7" w:rsidRDefault="00B51FA7" w:rsidP="00B51FA7">
      <w:pPr>
        <w:ind w:firstLine="720"/>
        <w:jc w:val="both"/>
      </w:pPr>
      <w:r w:rsidRPr="005C6F48">
        <w:t>Под пуном материјалном и кривичном одговорношћу при састављању предметне понуде потврђујем да сам у свему поштовао испуњење обавеза које произ</w:t>
      </w:r>
      <w:r>
        <w:t>и</w:t>
      </w:r>
      <w:r w:rsidRPr="005C6F48">
        <w:t>лазе из важећих прописа о заштити на раду, запошљавању и условима рада</w:t>
      </w:r>
      <w:r w:rsidRPr="005C6F48">
        <w:rPr>
          <w:lang w:val="sr-Cyrl-RS"/>
        </w:rPr>
        <w:t>,</w:t>
      </w:r>
      <w:r w:rsidRPr="005C6F48">
        <w:t xml:space="preserve"> </w:t>
      </w:r>
      <w:r w:rsidRPr="005C6F48">
        <w:rPr>
          <w:lang w:val="sr-Cyrl-RS"/>
        </w:rPr>
        <w:t>заштити животне средине</w:t>
      </w:r>
      <w:r>
        <w:rPr>
          <w:lang w:val="sr-Cyrl-RS"/>
        </w:rPr>
        <w:t xml:space="preserve">, као и да немамо забрану обављања делатности која је на снази у време подношења понуде. </w:t>
      </w:r>
    </w:p>
    <w:p w:rsidR="00B51FA7" w:rsidRPr="005C6F48" w:rsidRDefault="00B51FA7" w:rsidP="00B51FA7">
      <w:pPr>
        <w:ind w:firstLine="720"/>
        <w:jc w:val="both"/>
      </w:pPr>
      <w:r w:rsidRPr="005C6F48">
        <w:t>На захтев Наручиоца обавезујем се да доставим одговарајуће доказе ради провере испуњења обавеза из предметне јавне набавке мале вредности.</w:t>
      </w:r>
    </w:p>
    <w:p w:rsidR="00B51FA7" w:rsidRPr="005C6F48" w:rsidRDefault="00B51FA7" w:rsidP="00B51FA7">
      <w:pPr>
        <w:ind w:left="720"/>
        <w:jc w:val="center"/>
        <w:rPr>
          <w:b/>
        </w:rPr>
      </w:pPr>
    </w:p>
    <w:p w:rsidR="00B51FA7" w:rsidRPr="005C6F48" w:rsidRDefault="00B51FA7" w:rsidP="00B51FA7">
      <w:pPr>
        <w:ind w:left="720"/>
        <w:jc w:val="center"/>
        <w:rPr>
          <w:b/>
        </w:rPr>
      </w:pPr>
    </w:p>
    <w:p w:rsidR="00B51FA7" w:rsidRPr="005C6F48" w:rsidRDefault="00B51FA7" w:rsidP="00B51FA7">
      <w:pPr>
        <w:ind w:left="720"/>
        <w:jc w:val="center"/>
        <w:rPr>
          <w:b/>
        </w:rPr>
      </w:pPr>
    </w:p>
    <w:p w:rsidR="00B51FA7" w:rsidRPr="005C6F48" w:rsidRDefault="00B51FA7" w:rsidP="00B51FA7">
      <w:pPr>
        <w:rPr>
          <w:b/>
        </w:rPr>
      </w:pPr>
    </w:p>
    <w:p w:rsidR="00B51FA7" w:rsidRPr="005C6F48" w:rsidRDefault="00B51FA7" w:rsidP="00B51FA7">
      <w:pPr>
        <w:ind w:left="720"/>
        <w:jc w:val="center"/>
        <w:rPr>
          <w:b/>
        </w:rPr>
      </w:pPr>
    </w:p>
    <w:p w:rsidR="00B51FA7" w:rsidRPr="005C6F48" w:rsidRDefault="00B51FA7" w:rsidP="00B51FA7">
      <w:pPr>
        <w:ind w:left="720"/>
        <w:jc w:val="center"/>
        <w:rPr>
          <w:b/>
        </w:rPr>
      </w:pPr>
    </w:p>
    <w:tbl>
      <w:tblPr>
        <w:tblW w:w="0" w:type="auto"/>
        <w:jc w:val="center"/>
        <w:tblLook w:val="01E0" w:firstRow="1" w:lastRow="1" w:firstColumn="1" w:lastColumn="1" w:noHBand="0" w:noVBand="0"/>
      </w:tblPr>
      <w:tblGrid>
        <w:gridCol w:w="3528"/>
        <w:gridCol w:w="1589"/>
        <w:gridCol w:w="4459"/>
      </w:tblGrid>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16"/>
                <w:szCs w:val="16"/>
              </w:rPr>
            </w:pPr>
            <w:r w:rsidRPr="005C337A">
              <w:rPr>
                <w:rFonts w:ascii="Calibri" w:eastAsia="Calibri" w:hAnsi="Calibri"/>
              </w:rPr>
              <w:t>Датум:    _______________</w:t>
            </w: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vAlign w:val="center"/>
          </w:tcPr>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ИМЕ И ПРЕЗИМЕ ОВЛАШЋЕНОГ ЛИЦА</w:t>
            </w: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20"/>
                <w:szCs w:val="20"/>
              </w:rPr>
            </w:pP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16"/>
                <w:szCs w:val="16"/>
              </w:rPr>
            </w:pP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tcBorders>
              <w:top w:val="single" w:sz="4" w:space="0" w:color="auto"/>
            </w:tcBorders>
          </w:tcPr>
          <w:p w:rsidR="00B51FA7" w:rsidRPr="005C337A" w:rsidRDefault="00B51FA7" w:rsidP="00C14956">
            <w:pPr>
              <w:spacing w:line="276" w:lineRule="auto"/>
              <w:jc w:val="center"/>
              <w:rPr>
                <w:rFonts w:ascii="Calibri" w:eastAsia="Calibri" w:hAnsi="Calibri"/>
                <w:sz w:val="20"/>
                <w:szCs w:val="20"/>
              </w:rPr>
            </w:pPr>
          </w:p>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ПОТПИС  ОВЛАШЋЕНОГ ЛИЦА</w:t>
            </w: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20"/>
                <w:szCs w:val="20"/>
              </w:rPr>
            </w:pPr>
          </w:p>
        </w:tc>
        <w:tc>
          <w:tcPr>
            <w:tcW w:w="1647" w:type="dxa"/>
          </w:tcPr>
          <w:p w:rsidR="00B51FA7" w:rsidRPr="005C337A" w:rsidRDefault="00B51FA7" w:rsidP="00C14956">
            <w:pPr>
              <w:spacing w:line="276" w:lineRule="auto"/>
              <w:jc w:val="right"/>
              <w:rPr>
                <w:rFonts w:ascii="Calibri" w:eastAsia="Calibri" w:hAnsi="Calibri"/>
                <w:sz w:val="16"/>
                <w:szCs w:val="16"/>
              </w:rPr>
            </w:pPr>
            <w:r w:rsidRPr="005C337A">
              <w:rPr>
                <w:rFonts w:ascii="Calibri" w:eastAsia="Calibri" w:hAnsi="Calibri"/>
                <w:sz w:val="16"/>
                <w:szCs w:val="16"/>
              </w:rPr>
              <w:t>М. П</w:t>
            </w:r>
          </w:p>
        </w:tc>
        <w:tc>
          <w:tcPr>
            <w:tcW w:w="4605"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bl>
    <w:p w:rsidR="00B51FA7" w:rsidRDefault="00B51FA7" w:rsidP="00B51FA7">
      <w:pPr>
        <w:pStyle w:val="ListParagraphCharChar"/>
        <w:ind w:hanging="12"/>
        <w:jc w:val="both"/>
        <w:rPr>
          <w:lang w:val="ru-RU"/>
        </w:rPr>
      </w:pPr>
    </w:p>
    <w:p w:rsidR="00B51FA7" w:rsidRPr="00C3502D" w:rsidRDefault="00B51FA7" w:rsidP="00B51FA7">
      <w:pPr>
        <w:spacing w:line="480" w:lineRule="auto"/>
        <w:ind w:left="3402" w:hanging="4111"/>
        <w:jc w:val="center"/>
      </w:pPr>
    </w:p>
    <w:p w:rsidR="00B51FA7" w:rsidRPr="005C6F48" w:rsidRDefault="00B51FA7" w:rsidP="00B51FA7">
      <w:pPr>
        <w:jc w:val="center"/>
        <w:rPr>
          <w:b/>
        </w:rPr>
      </w:pPr>
    </w:p>
    <w:p w:rsidR="00B51FA7" w:rsidRPr="005C6F48" w:rsidRDefault="00B51FA7" w:rsidP="00B51FA7">
      <w:pPr>
        <w:numPr>
          <w:ilvl w:val="0"/>
          <w:numId w:val="5"/>
        </w:numPr>
        <w:tabs>
          <w:tab w:val="num" w:pos="390"/>
        </w:tabs>
        <w:suppressAutoHyphens/>
        <w:ind w:left="390"/>
        <w:jc w:val="both"/>
      </w:pPr>
      <w:r w:rsidRPr="005C6F48">
        <w:t>Напомена: Ова изјава се односи на правна лица, физичка лица и предузетнике</w:t>
      </w:r>
    </w:p>
    <w:p w:rsidR="00B51FA7" w:rsidRPr="005C6F48" w:rsidRDefault="00B51FA7" w:rsidP="00B51FA7">
      <w:pPr>
        <w:numPr>
          <w:ilvl w:val="0"/>
          <w:numId w:val="5"/>
        </w:numPr>
        <w:tabs>
          <w:tab w:val="num" w:pos="390"/>
        </w:tabs>
        <w:suppressAutoHyphens/>
        <w:ind w:left="390"/>
        <w:jc w:val="both"/>
      </w:pPr>
      <w:r w:rsidRPr="005C6F48">
        <w:t>Напом</w:t>
      </w:r>
      <w:r>
        <w:t>ена: Уколико се конкурише за више партија</w:t>
      </w:r>
      <w:r w:rsidRPr="005C6F48">
        <w:t>, образац изјаве копирати и приложити у свакој коверти посебно.</w:t>
      </w:r>
    </w:p>
    <w:p w:rsidR="00B51FA7" w:rsidRDefault="00B51FA7" w:rsidP="00B51FA7">
      <w:pPr>
        <w:rPr>
          <w:sz w:val="22"/>
          <w:szCs w:val="22"/>
        </w:rPr>
      </w:pPr>
    </w:p>
    <w:p w:rsidR="00B51FA7" w:rsidRPr="003077B2" w:rsidRDefault="00B51FA7" w:rsidP="00B51FA7">
      <w:pPr>
        <w:rPr>
          <w:sz w:val="22"/>
          <w:szCs w:val="22"/>
        </w:rPr>
      </w:pPr>
    </w:p>
    <w:tbl>
      <w:tblPr>
        <w:tblW w:w="9767" w:type="dxa"/>
        <w:jc w:val="center"/>
        <w:tblLook w:val="01E0" w:firstRow="1" w:lastRow="1" w:firstColumn="1" w:lastColumn="1" w:noHBand="0" w:noVBand="0"/>
      </w:tblPr>
      <w:tblGrid>
        <w:gridCol w:w="5724"/>
        <w:gridCol w:w="4043"/>
      </w:tblGrid>
      <w:tr w:rsidR="00B51FA7" w:rsidRPr="005C337A" w:rsidTr="00C14956">
        <w:trPr>
          <w:jc w:val="center"/>
        </w:trPr>
        <w:tc>
          <w:tcPr>
            <w:tcW w:w="5724" w:type="dxa"/>
          </w:tcPr>
          <w:p w:rsidR="00B51FA7" w:rsidRPr="00134550" w:rsidRDefault="00B51FA7" w:rsidP="00C14956">
            <w:pPr>
              <w:spacing w:line="276" w:lineRule="auto"/>
              <w:rPr>
                <w:rFonts w:ascii="Calibri" w:eastAsia="Calibri" w:hAnsi="Calibri"/>
                <w:b/>
                <w:sz w:val="18"/>
                <w:szCs w:val="18"/>
              </w:rPr>
            </w:pPr>
          </w:p>
          <w:p w:rsidR="00134550" w:rsidRPr="00134550" w:rsidRDefault="00134550" w:rsidP="00C14956">
            <w:pPr>
              <w:spacing w:line="276" w:lineRule="auto"/>
              <w:rPr>
                <w:rFonts w:ascii="Calibri" w:eastAsia="Calibri" w:hAnsi="Calibri"/>
                <w:b/>
                <w:sz w:val="18"/>
                <w:szCs w:val="18"/>
              </w:rPr>
            </w:pPr>
          </w:p>
          <w:p w:rsidR="00134550" w:rsidRPr="00134550" w:rsidRDefault="00134550" w:rsidP="00C14956">
            <w:pPr>
              <w:spacing w:line="276" w:lineRule="auto"/>
              <w:rPr>
                <w:rFonts w:ascii="Calibri" w:eastAsia="Calibri" w:hAnsi="Calibri"/>
                <w:b/>
                <w:sz w:val="18"/>
                <w:szCs w:val="18"/>
              </w:rPr>
            </w:pPr>
          </w:p>
          <w:p w:rsidR="00134550" w:rsidRPr="00134550" w:rsidRDefault="00134550" w:rsidP="00C14956">
            <w:pPr>
              <w:spacing w:line="276" w:lineRule="auto"/>
              <w:rPr>
                <w:rFonts w:ascii="Calibri" w:eastAsia="Calibri" w:hAnsi="Calibri"/>
                <w:b/>
                <w:sz w:val="18"/>
                <w:szCs w:val="18"/>
              </w:rPr>
            </w:pPr>
          </w:p>
          <w:p w:rsidR="00134550" w:rsidRPr="00134550" w:rsidRDefault="00134550" w:rsidP="00C14956">
            <w:pPr>
              <w:spacing w:line="276" w:lineRule="auto"/>
              <w:rPr>
                <w:rFonts w:ascii="Calibri" w:eastAsia="Calibri" w:hAnsi="Calibri"/>
                <w:b/>
                <w:sz w:val="18"/>
                <w:szCs w:val="18"/>
              </w:rPr>
            </w:pPr>
          </w:p>
        </w:tc>
        <w:tc>
          <w:tcPr>
            <w:tcW w:w="4043" w:type="dxa"/>
            <w:vAlign w:val="center"/>
          </w:tcPr>
          <w:p w:rsidR="00B51FA7" w:rsidRDefault="00B51FA7" w:rsidP="00C14956">
            <w:pPr>
              <w:jc w:val="right"/>
              <w:rPr>
                <w:b/>
                <w:bCs/>
                <w:sz w:val="28"/>
                <w:szCs w:val="28"/>
                <w:lang w:val="ru-RU"/>
              </w:rPr>
            </w:pPr>
            <w:r>
              <w:rPr>
                <w:b/>
                <w:bCs/>
                <w:sz w:val="28"/>
                <w:szCs w:val="28"/>
                <w:lang w:val="ru-RU"/>
              </w:rPr>
              <w:lastRenderedPageBreak/>
              <w:t xml:space="preserve">     </w:t>
            </w:r>
          </w:p>
          <w:p w:rsidR="00B51FA7" w:rsidRDefault="00B51FA7" w:rsidP="00C14956">
            <w:pPr>
              <w:jc w:val="right"/>
              <w:rPr>
                <w:b/>
                <w:bCs/>
                <w:sz w:val="28"/>
                <w:szCs w:val="28"/>
                <w:lang w:val="ru-RU"/>
              </w:rPr>
            </w:pPr>
          </w:p>
          <w:p w:rsidR="0076408E" w:rsidRDefault="00B51FA7" w:rsidP="0076408E">
            <w:pPr>
              <w:jc w:val="right"/>
              <w:rPr>
                <w:b/>
                <w:bCs/>
                <w:sz w:val="28"/>
                <w:szCs w:val="28"/>
                <w:lang w:val="ru-RU"/>
              </w:rPr>
            </w:pPr>
            <w:r>
              <w:rPr>
                <w:b/>
                <w:bCs/>
                <w:sz w:val="28"/>
                <w:szCs w:val="28"/>
                <w:lang w:val="ru-RU"/>
              </w:rPr>
              <w:t xml:space="preserve">  </w:t>
            </w:r>
          </w:p>
          <w:p w:rsidR="0076408E" w:rsidRDefault="0076408E" w:rsidP="0076408E">
            <w:pPr>
              <w:jc w:val="right"/>
              <w:rPr>
                <w:b/>
                <w:bCs/>
                <w:sz w:val="28"/>
                <w:szCs w:val="28"/>
                <w:lang w:val="ru-RU"/>
              </w:rPr>
            </w:pPr>
          </w:p>
          <w:p w:rsidR="00B51FA7" w:rsidRPr="00827BEA" w:rsidRDefault="00B51FA7" w:rsidP="0076408E">
            <w:pPr>
              <w:jc w:val="right"/>
              <w:rPr>
                <w:b/>
                <w:bCs/>
                <w:sz w:val="28"/>
                <w:szCs w:val="28"/>
                <w:lang w:val="ru-RU"/>
              </w:rPr>
            </w:pPr>
            <w:r>
              <w:rPr>
                <w:b/>
                <w:bCs/>
                <w:sz w:val="28"/>
                <w:szCs w:val="28"/>
                <w:lang w:val="ru-RU"/>
              </w:rPr>
              <w:t>ОБРАЗАЦ 4</w:t>
            </w:r>
            <w:r w:rsidRPr="00827BEA">
              <w:rPr>
                <w:b/>
                <w:bCs/>
                <w:sz w:val="28"/>
                <w:szCs w:val="28"/>
                <w:lang w:val="ru-RU"/>
              </w:rPr>
              <w:t>.</w:t>
            </w:r>
          </w:p>
          <w:p w:rsidR="00B51FA7" w:rsidRPr="005C337A" w:rsidRDefault="00B51FA7" w:rsidP="00C14956">
            <w:pPr>
              <w:spacing w:line="276" w:lineRule="auto"/>
              <w:jc w:val="center"/>
              <w:rPr>
                <w:rFonts w:ascii="Calibri" w:eastAsia="Calibri" w:hAnsi="Calibri"/>
                <w:sz w:val="16"/>
                <w:szCs w:val="16"/>
              </w:rPr>
            </w:pPr>
          </w:p>
        </w:tc>
      </w:tr>
      <w:tr w:rsidR="00B51FA7" w:rsidRPr="005C337A" w:rsidTr="00C14956">
        <w:trPr>
          <w:gridAfter w:val="1"/>
          <w:wAfter w:w="4043" w:type="dxa"/>
          <w:jc w:val="center"/>
        </w:trPr>
        <w:tc>
          <w:tcPr>
            <w:tcW w:w="5724" w:type="dxa"/>
          </w:tcPr>
          <w:p w:rsidR="00B51FA7" w:rsidRPr="005C337A" w:rsidRDefault="00B51FA7" w:rsidP="00C14956">
            <w:pPr>
              <w:spacing w:line="276" w:lineRule="auto"/>
              <w:rPr>
                <w:rFonts w:ascii="Calibri" w:eastAsia="Calibri" w:hAnsi="Calibri"/>
                <w:sz w:val="16"/>
                <w:szCs w:val="16"/>
              </w:rPr>
            </w:pPr>
          </w:p>
        </w:tc>
      </w:tr>
      <w:tr w:rsidR="00B51FA7" w:rsidRPr="005C337A" w:rsidTr="00C14956">
        <w:trPr>
          <w:gridAfter w:val="1"/>
          <w:wAfter w:w="4043" w:type="dxa"/>
          <w:jc w:val="center"/>
        </w:trPr>
        <w:tc>
          <w:tcPr>
            <w:tcW w:w="5724" w:type="dxa"/>
          </w:tcPr>
          <w:p w:rsidR="00B51FA7" w:rsidRPr="005C337A" w:rsidRDefault="00B51FA7" w:rsidP="00C14956">
            <w:pPr>
              <w:spacing w:line="276" w:lineRule="auto"/>
              <w:rPr>
                <w:rFonts w:ascii="Calibri" w:eastAsia="Calibri" w:hAnsi="Calibri"/>
                <w:sz w:val="16"/>
                <w:szCs w:val="16"/>
              </w:rPr>
            </w:pPr>
          </w:p>
        </w:tc>
      </w:tr>
      <w:tr w:rsidR="00B51FA7" w:rsidRPr="005C337A" w:rsidTr="00C14956">
        <w:trPr>
          <w:gridAfter w:val="1"/>
          <w:wAfter w:w="4043" w:type="dxa"/>
          <w:jc w:val="center"/>
        </w:trPr>
        <w:tc>
          <w:tcPr>
            <w:tcW w:w="5724" w:type="dxa"/>
          </w:tcPr>
          <w:p w:rsidR="00B51FA7" w:rsidRPr="005C337A" w:rsidRDefault="00B51FA7" w:rsidP="00C14956">
            <w:pPr>
              <w:spacing w:line="276" w:lineRule="auto"/>
              <w:rPr>
                <w:rFonts w:ascii="Calibri" w:eastAsia="Calibri" w:hAnsi="Calibri"/>
                <w:sz w:val="16"/>
                <w:szCs w:val="16"/>
              </w:rPr>
            </w:pPr>
          </w:p>
        </w:tc>
      </w:tr>
    </w:tbl>
    <w:p w:rsidR="00B51FA7" w:rsidRPr="00F9581D" w:rsidRDefault="00134550" w:rsidP="00134550">
      <w:pPr>
        <w:rPr>
          <w:b/>
        </w:rPr>
      </w:pPr>
      <w:r>
        <w:rPr>
          <w:b/>
          <w:lang w:val="en-US"/>
        </w:rPr>
        <w:t xml:space="preserve">                                                </w:t>
      </w:r>
      <w:r w:rsidR="00B51FA7" w:rsidRPr="00F9581D">
        <w:rPr>
          <w:b/>
        </w:rPr>
        <w:t>ПОДАЦИ О ПОНУЂАЧУ</w:t>
      </w:r>
    </w:p>
    <w:p w:rsidR="00B51FA7" w:rsidRPr="00F9581D" w:rsidRDefault="00B51FA7" w:rsidP="00B51FA7">
      <w:pPr>
        <w:jc w:val="center"/>
      </w:pPr>
    </w:p>
    <w:p w:rsidR="00B51FA7" w:rsidRPr="00F9581D" w:rsidRDefault="00B51FA7" w:rsidP="00B51FA7">
      <w:pPr>
        <w:numPr>
          <w:ilvl w:val="0"/>
          <w:numId w:val="5"/>
        </w:numPr>
        <w:tabs>
          <w:tab w:val="num" w:pos="2880"/>
        </w:tabs>
        <w:suppressAutoHyphens/>
        <w:ind w:left="2880"/>
        <w:jc w:val="both"/>
      </w:pPr>
      <w:r w:rsidRPr="00F9581D">
        <w:t>КОЈИ НАСТУПА САМОСТАЛНО</w:t>
      </w:r>
    </w:p>
    <w:p w:rsidR="00B51FA7" w:rsidRPr="00F9581D" w:rsidRDefault="00B51FA7" w:rsidP="00B51FA7">
      <w:pPr>
        <w:numPr>
          <w:ilvl w:val="0"/>
          <w:numId w:val="5"/>
        </w:numPr>
        <w:tabs>
          <w:tab w:val="num" w:pos="2880"/>
        </w:tabs>
        <w:suppressAutoHyphens/>
        <w:ind w:left="2880"/>
        <w:jc w:val="both"/>
      </w:pPr>
      <w:r w:rsidRPr="00F9581D">
        <w:t>КОЈИ НАСТУПА СА ПОДИЗВОЂАЧИМА</w:t>
      </w:r>
    </w:p>
    <w:p w:rsidR="00B51FA7" w:rsidRPr="00F9581D" w:rsidRDefault="00B51FA7" w:rsidP="00B51FA7">
      <w:pPr>
        <w:numPr>
          <w:ilvl w:val="0"/>
          <w:numId w:val="5"/>
        </w:numPr>
        <w:tabs>
          <w:tab w:val="num" w:pos="2880"/>
        </w:tabs>
        <w:suppressAutoHyphens/>
        <w:ind w:left="2880"/>
        <w:jc w:val="both"/>
      </w:pPr>
      <w:r w:rsidRPr="00F9581D">
        <w:t>ОВЛАШЋЕНОГ ЧЛАНА ГРУПЕ ПОНУЂАЧА</w:t>
      </w:r>
    </w:p>
    <w:p w:rsidR="00B51FA7" w:rsidRPr="00F9581D" w:rsidRDefault="00B51FA7" w:rsidP="00B51FA7">
      <w:pPr>
        <w:jc w:val="center"/>
      </w:pPr>
      <w:r w:rsidRPr="00F9581D">
        <w:t>(заокружити)</w:t>
      </w:r>
    </w:p>
    <w:p w:rsidR="00B51FA7" w:rsidRPr="002A680C" w:rsidRDefault="00B51FA7" w:rsidP="00B51FA7">
      <w:pPr>
        <w:rPr>
          <w:b/>
          <w:lang w:val="sr-Latn-CS"/>
        </w:rPr>
      </w:pPr>
    </w:p>
    <w:p w:rsidR="00B51FA7" w:rsidRPr="00F9581D" w:rsidRDefault="00B51FA7" w:rsidP="00B51FA7">
      <w:pPr>
        <w:jc w:val="center"/>
        <w:rPr>
          <w:b/>
        </w:rPr>
      </w:pPr>
    </w:p>
    <w:tbl>
      <w:tblPr>
        <w:tblW w:w="0" w:type="auto"/>
        <w:tblInd w:w="108" w:type="dxa"/>
        <w:tblLayout w:type="fixed"/>
        <w:tblLook w:val="0000" w:firstRow="0" w:lastRow="0" w:firstColumn="0" w:lastColumn="0" w:noHBand="0" w:noVBand="0"/>
      </w:tblPr>
      <w:tblGrid>
        <w:gridCol w:w="4250"/>
        <w:gridCol w:w="4831"/>
      </w:tblGrid>
      <w:tr w:rsidR="00B51FA7" w:rsidRPr="00F9581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F9581D" w:rsidRDefault="00B51FA7" w:rsidP="00C14956">
            <w:pPr>
              <w:snapToGrid w:val="0"/>
              <w:rPr>
                <w:b/>
              </w:rPr>
            </w:pPr>
            <w:r w:rsidRPr="00F9581D">
              <w:rPr>
                <w:b/>
              </w:rPr>
              <w:t>Назив понуђача</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F9581D" w:rsidRDefault="00B51FA7" w:rsidP="00C14956">
            <w:pPr>
              <w:snapToGrid w:val="0"/>
            </w:pPr>
          </w:p>
        </w:tc>
      </w:tr>
      <w:tr w:rsidR="00B51FA7" w:rsidRPr="00F9581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F9581D" w:rsidRDefault="00B51FA7" w:rsidP="00C14956">
            <w:pPr>
              <w:snapToGrid w:val="0"/>
              <w:rPr>
                <w:b/>
              </w:rPr>
            </w:pPr>
            <w:r w:rsidRPr="00F9581D">
              <w:rPr>
                <w:b/>
              </w:rPr>
              <w:t>Седиште и адреса Понуђача</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F9581D" w:rsidRDefault="00B51FA7" w:rsidP="00C14956">
            <w:pPr>
              <w:snapToGrid w:val="0"/>
            </w:pPr>
          </w:p>
        </w:tc>
      </w:tr>
      <w:tr w:rsidR="00B51FA7" w:rsidRPr="00F9581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F9581D" w:rsidRDefault="00B51FA7" w:rsidP="00C14956">
            <w:pPr>
              <w:snapToGrid w:val="0"/>
              <w:rPr>
                <w:b/>
              </w:rPr>
            </w:pPr>
            <w:r w:rsidRPr="00F9581D">
              <w:rPr>
                <w:b/>
              </w:rPr>
              <w:t>Одговорно лице (потписник уговора)</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F9581D" w:rsidRDefault="00B51FA7" w:rsidP="00C14956">
            <w:pPr>
              <w:snapToGrid w:val="0"/>
            </w:pPr>
          </w:p>
        </w:tc>
      </w:tr>
      <w:tr w:rsidR="00B51FA7" w:rsidRPr="00F9581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F9581D" w:rsidRDefault="00B51FA7" w:rsidP="00C14956">
            <w:pPr>
              <w:snapToGrid w:val="0"/>
              <w:rPr>
                <w:b/>
              </w:rPr>
            </w:pPr>
            <w:r w:rsidRPr="00F9581D">
              <w:rPr>
                <w:b/>
              </w:rPr>
              <w:t>Особа за контакт</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F9581D" w:rsidRDefault="00B51FA7" w:rsidP="00C14956">
            <w:pPr>
              <w:snapToGrid w:val="0"/>
            </w:pPr>
          </w:p>
        </w:tc>
      </w:tr>
      <w:tr w:rsidR="00B51FA7" w:rsidRPr="00F9581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F9581D" w:rsidRDefault="00B51FA7" w:rsidP="00C14956">
            <w:pPr>
              <w:snapToGrid w:val="0"/>
              <w:rPr>
                <w:b/>
              </w:rPr>
            </w:pPr>
            <w:r w:rsidRPr="00F9581D">
              <w:rPr>
                <w:b/>
              </w:rPr>
              <w:t>Телефон</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F9581D" w:rsidRDefault="00B51FA7" w:rsidP="00C14956">
            <w:pPr>
              <w:snapToGrid w:val="0"/>
            </w:pPr>
          </w:p>
        </w:tc>
      </w:tr>
      <w:tr w:rsidR="00B51FA7" w:rsidRPr="00F9581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F9581D" w:rsidRDefault="00B51FA7" w:rsidP="00C14956">
            <w:pPr>
              <w:snapToGrid w:val="0"/>
              <w:rPr>
                <w:b/>
              </w:rPr>
            </w:pPr>
            <w:r w:rsidRPr="00F9581D">
              <w:rPr>
                <w:b/>
              </w:rPr>
              <w:t>Телефакс</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F9581D" w:rsidRDefault="00B51FA7" w:rsidP="00C14956">
            <w:pPr>
              <w:snapToGrid w:val="0"/>
            </w:pPr>
          </w:p>
        </w:tc>
      </w:tr>
      <w:tr w:rsidR="00B51FA7" w:rsidRPr="00F9581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F9581D" w:rsidRDefault="00B51FA7" w:rsidP="00C14956">
            <w:pPr>
              <w:snapToGrid w:val="0"/>
              <w:rPr>
                <w:b/>
              </w:rPr>
            </w:pPr>
            <w:r w:rsidRPr="00F9581D">
              <w:rPr>
                <w:b/>
              </w:rPr>
              <w:t>Е-mail</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F9581D" w:rsidRDefault="00B51FA7" w:rsidP="00C14956">
            <w:pPr>
              <w:snapToGrid w:val="0"/>
            </w:pPr>
          </w:p>
        </w:tc>
      </w:tr>
      <w:tr w:rsidR="00B51FA7" w:rsidRPr="00F9581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F9581D" w:rsidRDefault="00B51FA7" w:rsidP="00C14956">
            <w:pPr>
              <w:snapToGrid w:val="0"/>
              <w:rPr>
                <w:b/>
              </w:rPr>
            </w:pPr>
            <w:r w:rsidRPr="00F9581D">
              <w:rPr>
                <w:b/>
              </w:rPr>
              <w:t>Текући рачун предузећа и банка</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F9581D" w:rsidRDefault="00B51FA7" w:rsidP="00C14956">
            <w:pPr>
              <w:snapToGrid w:val="0"/>
            </w:pPr>
          </w:p>
        </w:tc>
      </w:tr>
      <w:tr w:rsidR="00B51FA7" w:rsidRPr="00F9581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F9581D" w:rsidRDefault="00B51FA7" w:rsidP="00C14956">
            <w:pPr>
              <w:snapToGrid w:val="0"/>
              <w:rPr>
                <w:b/>
              </w:rPr>
            </w:pPr>
            <w:r w:rsidRPr="00F9581D">
              <w:rPr>
                <w:b/>
              </w:rPr>
              <w:t>Матични број понуђача</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F9581D" w:rsidRDefault="00B51FA7" w:rsidP="00C14956">
            <w:pPr>
              <w:snapToGrid w:val="0"/>
            </w:pPr>
          </w:p>
        </w:tc>
      </w:tr>
      <w:tr w:rsidR="00B51FA7" w:rsidRPr="00F9581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F9581D" w:rsidRDefault="00B51FA7" w:rsidP="00C14956">
            <w:pPr>
              <w:snapToGrid w:val="0"/>
              <w:rPr>
                <w:b/>
              </w:rPr>
            </w:pPr>
            <w:r w:rsidRPr="00F9581D">
              <w:rPr>
                <w:b/>
              </w:rPr>
              <w:t>Порески идентификациони број предузећа – ПИБ</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F9581D" w:rsidRDefault="00B51FA7" w:rsidP="00C14956">
            <w:pPr>
              <w:snapToGrid w:val="0"/>
            </w:pPr>
          </w:p>
        </w:tc>
      </w:tr>
    </w:tbl>
    <w:p w:rsidR="00B51FA7" w:rsidRDefault="00B51FA7" w:rsidP="00B51FA7">
      <w:pPr>
        <w:ind w:left="567" w:right="729"/>
        <w:jc w:val="both"/>
      </w:pPr>
      <w:r w:rsidRPr="00F9581D">
        <w:t>.</w:t>
      </w:r>
    </w:p>
    <w:p w:rsidR="00B51FA7" w:rsidRDefault="00B51FA7" w:rsidP="00B51FA7">
      <w:pPr>
        <w:ind w:left="567" w:right="729"/>
        <w:jc w:val="both"/>
      </w:pPr>
    </w:p>
    <w:tbl>
      <w:tblPr>
        <w:tblW w:w="0" w:type="auto"/>
        <w:jc w:val="center"/>
        <w:tblLook w:val="01E0" w:firstRow="1" w:lastRow="1" w:firstColumn="1" w:lastColumn="1" w:noHBand="0" w:noVBand="0"/>
      </w:tblPr>
      <w:tblGrid>
        <w:gridCol w:w="3528"/>
        <w:gridCol w:w="1589"/>
        <w:gridCol w:w="4459"/>
      </w:tblGrid>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16"/>
                <w:szCs w:val="16"/>
              </w:rPr>
            </w:pPr>
            <w:r w:rsidRPr="005C337A">
              <w:rPr>
                <w:rFonts w:ascii="Calibri" w:eastAsia="Calibri" w:hAnsi="Calibri"/>
              </w:rPr>
              <w:t>Датум:    _______________</w:t>
            </w: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vAlign w:val="center"/>
          </w:tcPr>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ИМЕ И ПРЕЗИМЕ ОВЛАШЋЕНОГ ЛИЦА</w:t>
            </w: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20"/>
                <w:szCs w:val="20"/>
              </w:rPr>
            </w:pP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16"/>
                <w:szCs w:val="16"/>
              </w:rPr>
            </w:pP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tcBorders>
              <w:top w:val="single" w:sz="4" w:space="0" w:color="auto"/>
            </w:tcBorders>
          </w:tcPr>
          <w:p w:rsidR="00B51FA7" w:rsidRPr="005C337A" w:rsidRDefault="00B51FA7" w:rsidP="00C14956">
            <w:pPr>
              <w:spacing w:line="276" w:lineRule="auto"/>
              <w:jc w:val="center"/>
              <w:rPr>
                <w:rFonts w:ascii="Calibri" w:eastAsia="Calibri" w:hAnsi="Calibri"/>
                <w:sz w:val="20"/>
                <w:szCs w:val="20"/>
              </w:rPr>
            </w:pPr>
          </w:p>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ПОТПИС  ОВЛАШЋЕНОГ ЛИЦА</w:t>
            </w: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20"/>
                <w:szCs w:val="20"/>
              </w:rPr>
            </w:pPr>
          </w:p>
        </w:tc>
        <w:tc>
          <w:tcPr>
            <w:tcW w:w="1647" w:type="dxa"/>
          </w:tcPr>
          <w:p w:rsidR="00B51FA7" w:rsidRPr="005C337A" w:rsidRDefault="00B51FA7" w:rsidP="00C14956">
            <w:pPr>
              <w:spacing w:line="276" w:lineRule="auto"/>
              <w:jc w:val="right"/>
              <w:rPr>
                <w:rFonts w:ascii="Calibri" w:eastAsia="Calibri" w:hAnsi="Calibri"/>
                <w:sz w:val="16"/>
                <w:szCs w:val="16"/>
              </w:rPr>
            </w:pPr>
            <w:r w:rsidRPr="005C337A">
              <w:rPr>
                <w:rFonts w:ascii="Calibri" w:eastAsia="Calibri" w:hAnsi="Calibri"/>
                <w:sz w:val="16"/>
                <w:szCs w:val="16"/>
              </w:rPr>
              <w:t>М. П</w:t>
            </w:r>
          </w:p>
        </w:tc>
        <w:tc>
          <w:tcPr>
            <w:tcW w:w="4605"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bl>
    <w:p w:rsidR="00B51FA7" w:rsidRDefault="00B51FA7" w:rsidP="00B51FA7">
      <w:pPr>
        <w:ind w:right="729"/>
        <w:jc w:val="both"/>
      </w:pPr>
    </w:p>
    <w:p w:rsidR="00B51FA7" w:rsidRPr="00F9581D" w:rsidRDefault="00B51FA7" w:rsidP="00B51FA7">
      <w:pPr>
        <w:ind w:left="567" w:right="729"/>
        <w:jc w:val="both"/>
      </w:pPr>
    </w:p>
    <w:p w:rsidR="00B51FA7" w:rsidRPr="00F9581D" w:rsidRDefault="00B51FA7" w:rsidP="00B51FA7">
      <w:pPr>
        <w:numPr>
          <w:ilvl w:val="0"/>
          <w:numId w:val="5"/>
        </w:numPr>
        <w:tabs>
          <w:tab w:val="num" w:pos="390"/>
        </w:tabs>
        <w:suppressAutoHyphens/>
        <w:ind w:left="390"/>
        <w:jc w:val="both"/>
      </w:pPr>
      <w:r w:rsidRPr="00F9581D">
        <w:lastRenderedPageBreak/>
        <w:t xml:space="preserve">Напомена: Уколико се конкурише за </w:t>
      </w:r>
      <w:r>
        <w:t>више партија</w:t>
      </w:r>
      <w:r w:rsidRPr="00F9581D">
        <w:t>, образац подаци о понуђачу копирати и приложити у свакој коверти посебно.</w:t>
      </w:r>
    </w:p>
    <w:p w:rsidR="00B51FA7" w:rsidRDefault="00B51FA7" w:rsidP="00B51FA7">
      <w:pPr>
        <w:rPr>
          <w:rFonts w:ascii="Arial" w:hAnsi="Arial" w:cs="Arial"/>
        </w:rPr>
      </w:pPr>
    </w:p>
    <w:p w:rsidR="00B51FA7" w:rsidRPr="00134550" w:rsidRDefault="00B51FA7" w:rsidP="00B51FA7">
      <w:pPr>
        <w:rPr>
          <w:rFonts w:ascii="Arial" w:hAnsi="Arial" w:cs="Arial"/>
          <w:b/>
          <w:sz w:val="18"/>
          <w:szCs w:val="18"/>
          <w:lang w:val="en-US"/>
        </w:rPr>
      </w:pPr>
    </w:p>
    <w:p w:rsidR="00B51FA7" w:rsidRDefault="00B51FA7" w:rsidP="00B51FA7">
      <w:pPr>
        <w:rPr>
          <w:rFonts w:ascii="Arial" w:hAnsi="Arial" w:cs="Arial"/>
        </w:rPr>
      </w:pPr>
    </w:p>
    <w:p w:rsidR="00B51FA7" w:rsidRPr="00C37C5E" w:rsidRDefault="00B51FA7" w:rsidP="00B51FA7">
      <w:pPr>
        <w:rPr>
          <w:rFonts w:ascii="Arial" w:hAnsi="Arial" w:cs="Arial"/>
        </w:rPr>
      </w:pPr>
    </w:p>
    <w:p w:rsidR="00B51FA7" w:rsidRPr="00827BEA" w:rsidRDefault="00B51FA7" w:rsidP="00B51FA7">
      <w:pPr>
        <w:jc w:val="right"/>
        <w:rPr>
          <w:b/>
          <w:bCs/>
          <w:sz w:val="28"/>
          <w:szCs w:val="28"/>
          <w:lang w:val="ru-RU"/>
        </w:rPr>
      </w:pPr>
      <w:r w:rsidRPr="00CB2C8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b/>
          <w:bCs/>
          <w:sz w:val="28"/>
          <w:szCs w:val="28"/>
          <w:lang w:val="ru-RU"/>
        </w:rPr>
        <w:t>ОБРАЗАЦ 5</w:t>
      </w:r>
      <w:r w:rsidRPr="00827BEA">
        <w:rPr>
          <w:b/>
          <w:bCs/>
          <w:sz w:val="28"/>
          <w:szCs w:val="28"/>
          <w:lang w:val="ru-RU"/>
        </w:rPr>
        <w:t>.</w:t>
      </w:r>
    </w:p>
    <w:p w:rsidR="00B51FA7" w:rsidRDefault="00B51FA7" w:rsidP="00B51FA7">
      <w:pPr>
        <w:ind w:left="720"/>
        <w:rPr>
          <w:rFonts w:ascii="Arial" w:hAnsi="Arial" w:cs="Arial"/>
        </w:rPr>
      </w:pPr>
    </w:p>
    <w:p w:rsidR="00B51FA7" w:rsidRPr="00C3502D" w:rsidRDefault="00B51FA7" w:rsidP="00B51FA7">
      <w:pPr>
        <w:jc w:val="center"/>
        <w:rPr>
          <w:b/>
          <w:bCs/>
        </w:rPr>
      </w:pPr>
      <w:r w:rsidRPr="00C3502D">
        <w:rPr>
          <w:b/>
          <w:bCs/>
        </w:rPr>
        <w:t>ИЗЈАВА ПОНУЂАЧА</w:t>
      </w:r>
    </w:p>
    <w:p w:rsidR="00B51FA7" w:rsidRPr="00C3502D" w:rsidRDefault="00B51FA7" w:rsidP="00B51FA7">
      <w:pPr>
        <w:widowControl w:val="0"/>
        <w:autoSpaceDE w:val="0"/>
        <w:jc w:val="center"/>
        <w:rPr>
          <w:b/>
          <w:bCs/>
        </w:rPr>
      </w:pPr>
      <w:r w:rsidRPr="00C3502D">
        <w:rPr>
          <w:b/>
          <w:bCs/>
        </w:rPr>
        <w:t xml:space="preserve">ДА НЕ НАСТУПА СА ПОДИЗВОЂАЧИМА </w:t>
      </w:r>
    </w:p>
    <w:p w:rsidR="00B51FA7" w:rsidRPr="00C3502D" w:rsidRDefault="00B51FA7" w:rsidP="00B51FA7">
      <w:pPr>
        <w:spacing w:line="360" w:lineRule="auto"/>
        <w:jc w:val="both"/>
      </w:pPr>
    </w:p>
    <w:p w:rsidR="00B51FA7" w:rsidRPr="00C3502D" w:rsidRDefault="00B51FA7" w:rsidP="00B51FA7">
      <w:pPr>
        <w:spacing w:line="360" w:lineRule="auto"/>
        <w:jc w:val="both"/>
      </w:pPr>
    </w:p>
    <w:p w:rsidR="00B51FA7" w:rsidRPr="00C3502D" w:rsidRDefault="00B51FA7" w:rsidP="00B51FA7">
      <w:pPr>
        <w:spacing w:line="360" w:lineRule="auto"/>
        <w:ind w:left="547" w:right="547" w:firstLine="720"/>
        <w:jc w:val="both"/>
      </w:pPr>
      <w:r w:rsidRPr="00C3502D">
        <w:rPr>
          <w:bCs/>
        </w:rPr>
        <w:t xml:space="preserve">Под пуном материјалном и кривичном одговорношћу, у </w:t>
      </w:r>
      <w:r w:rsidRPr="00C3502D">
        <w:t xml:space="preserve">понуди за јавну набавку </w:t>
      </w:r>
      <w:r>
        <w:t xml:space="preserve">ред </w:t>
      </w:r>
      <w:r w:rsidRPr="00C3502D">
        <w:t>бр.</w:t>
      </w:r>
      <w:r>
        <w:t>ЈНМВ</w:t>
      </w:r>
      <w:r w:rsidRPr="00C3502D">
        <w:t xml:space="preserve"> </w:t>
      </w:r>
      <w:r w:rsidR="00313820">
        <w:t>1.1.</w:t>
      </w:r>
      <w:r w:rsidR="00BF7686">
        <w:rPr>
          <w:lang w:val="sr-Cyrl-ME"/>
        </w:rPr>
        <w:t>9</w:t>
      </w:r>
      <w:r>
        <w:t>/201</w:t>
      </w:r>
      <w:r w:rsidR="00536ECD">
        <w:rPr>
          <w:lang w:val="sr-Cyrl-ME"/>
        </w:rPr>
        <w:t>8</w:t>
      </w:r>
      <w:r w:rsidRPr="00C3502D">
        <w:t>, набавке</w:t>
      </w:r>
      <w:r w:rsidRPr="00C3502D">
        <w:rPr>
          <w:lang w:val="sr-Latn-CS"/>
        </w:rPr>
        <w:t xml:space="preserve"> </w:t>
      </w:r>
      <w:r w:rsidRPr="00C3502D">
        <w:t>добара</w:t>
      </w:r>
      <w:r w:rsidRPr="00C3502D">
        <w:rPr>
          <w:lang w:val="sr-Latn-CS"/>
        </w:rPr>
        <w:t>:</w:t>
      </w:r>
      <w:r w:rsidRPr="00C3502D">
        <w:t xml:space="preserve"> </w:t>
      </w:r>
      <w:r>
        <w:rPr>
          <w:color w:val="000000"/>
        </w:rPr>
        <w:t>средства за одржавање хигијене</w:t>
      </w:r>
      <w:r w:rsidR="0076408E">
        <w:rPr>
          <w:color w:val="000000"/>
        </w:rPr>
        <w:t>,</w:t>
      </w:r>
      <w:r w:rsidRPr="00C3502D">
        <w:t xml:space="preserve"> </w:t>
      </w:r>
      <w:r w:rsidRPr="00C3502D">
        <w:rPr>
          <w:lang w:val="sr-Latn-CS"/>
        </w:rPr>
        <w:t>чији је</w:t>
      </w:r>
      <w:r w:rsidRPr="00C3502D">
        <w:t xml:space="preserve"> </w:t>
      </w:r>
      <w:r w:rsidRPr="00C3502D">
        <w:rPr>
          <w:lang w:val="sr-Latn-CS"/>
        </w:rPr>
        <w:t xml:space="preserve">наручилац </w:t>
      </w:r>
      <w:r w:rsidR="00536ECD">
        <w:rPr>
          <w:lang w:val="sr-Cyrl-ME"/>
        </w:rPr>
        <w:t>СЦ</w:t>
      </w:r>
      <w:r>
        <w:t xml:space="preserve"> „</w:t>
      </w:r>
      <w:r w:rsidR="00536ECD">
        <w:rPr>
          <w:lang w:val="sr-Cyrl-ME"/>
        </w:rPr>
        <w:t>Језеро</w:t>
      </w:r>
      <w:r>
        <w:t xml:space="preserve">“ Кикинда, </w:t>
      </w:r>
      <w:r w:rsidRPr="00C3502D">
        <w:t>изјављујемо да не наступамо са подизвођачима.</w:t>
      </w:r>
    </w:p>
    <w:p w:rsidR="00B51FA7" w:rsidRPr="00C3502D" w:rsidRDefault="00B51FA7" w:rsidP="00B51FA7">
      <w:pPr>
        <w:spacing w:line="360" w:lineRule="auto"/>
        <w:ind w:left="567" w:right="602"/>
        <w:jc w:val="both"/>
        <w:rPr>
          <w:lang w:val="ru-RU"/>
        </w:rPr>
      </w:pPr>
    </w:p>
    <w:p w:rsidR="00B51FA7" w:rsidRPr="00C3502D" w:rsidRDefault="00B51FA7" w:rsidP="00B51FA7">
      <w:pPr>
        <w:spacing w:line="360" w:lineRule="auto"/>
        <w:ind w:left="567" w:right="602"/>
        <w:jc w:val="both"/>
        <w:rPr>
          <w:lang w:val="ru-RU"/>
        </w:rPr>
      </w:pPr>
    </w:p>
    <w:p w:rsidR="00B51FA7" w:rsidRPr="00C3502D" w:rsidRDefault="00B51FA7" w:rsidP="00B51FA7">
      <w:pPr>
        <w:tabs>
          <w:tab w:val="left" w:pos="360"/>
        </w:tabs>
        <w:spacing w:line="480" w:lineRule="auto"/>
        <w:ind w:left="3402" w:hanging="4111"/>
      </w:pPr>
      <w:r>
        <w:tab/>
      </w:r>
    </w:p>
    <w:tbl>
      <w:tblPr>
        <w:tblW w:w="0" w:type="auto"/>
        <w:jc w:val="center"/>
        <w:tblLook w:val="01E0" w:firstRow="1" w:lastRow="1" w:firstColumn="1" w:lastColumn="1" w:noHBand="0" w:noVBand="0"/>
      </w:tblPr>
      <w:tblGrid>
        <w:gridCol w:w="3528"/>
        <w:gridCol w:w="1589"/>
        <w:gridCol w:w="4459"/>
      </w:tblGrid>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16"/>
                <w:szCs w:val="16"/>
              </w:rPr>
            </w:pPr>
            <w:r w:rsidRPr="005C337A">
              <w:rPr>
                <w:rFonts w:ascii="Calibri" w:eastAsia="Calibri" w:hAnsi="Calibri"/>
              </w:rPr>
              <w:t>Датум:    _______________</w:t>
            </w: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vAlign w:val="center"/>
          </w:tcPr>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ИМЕ И ПРЕЗИМЕ ОВЛАШЋЕНОГ ЛИЦА</w:t>
            </w: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20"/>
                <w:szCs w:val="20"/>
              </w:rPr>
            </w:pP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16"/>
                <w:szCs w:val="16"/>
              </w:rPr>
            </w:pP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tcBorders>
              <w:top w:val="single" w:sz="4" w:space="0" w:color="auto"/>
            </w:tcBorders>
          </w:tcPr>
          <w:p w:rsidR="00B51FA7" w:rsidRPr="005C337A" w:rsidRDefault="00B51FA7" w:rsidP="00C14956">
            <w:pPr>
              <w:spacing w:line="276" w:lineRule="auto"/>
              <w:jc w:val="center"/>
              <w:rPr>
                <w:rFonts w:ascii="Calibri" w:eastAsia="Calibri" w:hAnsi="Calibri"/>
                <w:sz w:val="20"/>
                <w:szCs w:val="20"/>
              </w:rPr>
            </w:pPr>
          </w:p>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ПОТПИС  ОВЛАШЋЕНОГ ЛИЦА</w:t>
            </w: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20"/>
                <w:szCs w:val="20"/>
              </w:rPr>
            </w:pPr>
          </w:p>
        </w:tc>
        <w:tc>
          <w:tcPr>
            <w:tcW w:w="1647" w:type="dxa"/>
          </w:tcPr>
          <w:p w:rsidR="00B51FA7" w:rsidRPr="005C337A" w:rsidRDefault="00B51FA7" w:rsidP="00C14956">
            <w:pPr>
              <w:spacing w:line="276" w:lineRule="auto"/>
              <w:jc w:val="right"/>
              <w:rPr>
                <w:rFonts w:ascii="Calibri" w:eastAsia="Calibri" w:hAnsi="Calibri"/>
                <w:sz w:val="16"/>
                <w:szCs w:val="16"/>
              </w:rPr>
            </w:pPr>
            <w:r w:rsidRPr="005C337A">
              <w:rPr>
                <w:rFonts w:ascii="Calibri" w:eastAsia="Calibri" w:hAnsi="Calibri"/>
                <w:sz w:val="16"/>
                <w:szCs w:val="16"/>
              </w:rPr>
              <w:t>М. П</w:t>
            </w:r>
          </w:p>
        </w:tc>
        <w:tc>
          <w:tcPr>
            <w:tcW w:w="4605"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bl>
    <w:p w:rsidR="00B51FA7" w:rsidRDefault="00B51FA7" w:rsidP="00B51FA7">
      <w:pPr>
        <w:pStyle w:val="ListParagraphCharChar"/>
        <w:ind w:hanging="12"/>
        <w:jc w:val="both"/>
        <w:rPr>
          <w:lang w:val="ru-RU"/>
        </w:rPr>
      </w:pPr>
    </w:p>
    <w:p w:rsidR="00B51FA7" w:rsidRDefault="00B51FA7" w:rsidP="00B51FA7">
      <w:pPr>
        <w:spacing w:line="480" w:lineRule="auto"/>
        <w:ind w:left="3402" w:hanging="4111"/>
        <w:jc w:val="center"/>
      </w:pPr>
    </w:p>
    <w:p w:rsidR="00B51FA7" w:rsidRDefault="00B51FA7" w:rsidP="00B51FA7">
      <w:pPr>
        <w:spacing w:line="480" w:lineRule="auto"/>
        <w:ind w:left="3402" w:hanging="4111"/>
        <w:jc w:val="center"/>
      </w:pPr>
    </w:p>
    <w:p w:rsidR="00B51FA7" w:rsidRDefault="00B51FA7" w:rsidP="00B51FA7">
      <w:pPr>
        <w:spacing w:line="480" w:lineRule="auto"/>
        <w:ind w:left="3402" w:hanging="4111"/>
        <w:jc w:val="center"/>
      </w:pPr>
    </w:p>
    <w:p w:rsidR="00B51FA7" w:rsidRPr="00C3502D" w:rsidRDefault="00B51FA7" w:rsidP="00B51FA7">
      <w:pPr>
        <w:spacing w:line="480" w:lineRule="auto"/>
        <w:ind w:left="3402" w:hanging="4111"/>
        <w:jc w:val="center"/>
      </w:pPr>
    </w:p>
    <w:p w:rsidR="00B51FA7" w:rsidRDefault="00B51FA7" w:rsidP="007C0BBB">
      <w:pPr>
        <w:spacing w:line="360" w:lineRule="auto"/>
        <w:ind w:right="602"/>
        <w:jc w:val="both"/>
        <w:rPr>
          <w:bCs/>
          <w:lang w:val="sr-Cyrl-ME"/>
        </w:rPr>
      </w:pPr>
      <w:r>
        <w:rPr>
          <w:lang w:val="ru-RU"/>
        </w:rPr>
        <w:t xml:space="preserve">Напомена: </w:t>
      </w:r>
      <w:r w:rsidRPr="00C3502D">
        <w:rPr>
          <w:bCs/>
          <w:lang w:val="ru-RU"/>
        </w:rPr>
        <w:t>За групу понуђача податке уноси и оверав</w:t>
      </w:r>
      <w:r w:rsidR="007C0BBB">
        <w:rPr>
          <w:bCs/>
          <w:lang w:val="ru-RU"/>
        </w:rPr>
        <w:t>а овлашћени члан групе пон</w:t>
      </w:r>
      <w:r w:rsidR="007C0BBB">
        <w:rPr>
          <w:bCs/>
          <w:lang w:val="sr-Cyrl-ME"/>
        </w:rPr>
        <w:t>уђача</w:t>
      </w:r>
    </w:p>
    <w:p w:rsidR="007C0BBB" w:rsidRDefault="007C0BBB" w:rsidP="007C0BBB">
      <w:pPr>
        <w:spacing w:line="360" w:lineRule="auto"/>
        <w:ind w:right="602"/>
        <w:jc w:val="both"/>
        <w:rPr>
          <w:bCs/>
          <w:lang w:val="sr-Cyrl-ME"/>
        </w:rPr>
      </w:pPr>
    </w:p>
    <w:p w:rsidR="007C0BBB" w:rsidRPr="007C0BBB" w:rsidRDefault="007C0BBB" w:rsidP="007C0BBB">
      <w:pPr>
        <w:spacing w:line="360" w:lineRule="auto"/>
        <w:ind w:right="602"/>
        <w:jc w:val="both"/>
        <w:rPr>
          <w:bCs/>
          <w:lang w:val="sr-Cyrl-ME"/>
        </w:rPr>
      </w:pPr>
    </w:p>
    <w:p w:rsidR="00B51FA7" w:rsidRPr="00C3502D" w:rsidRDefault="00B51FA7" w:rsidP="00B51FA7">
      <w:pPr>
        <w:jc w:val="both"/>
      </w:pPr>
    </w:p>
    <w:p w:rsidR="00B51FA7" w:rsidRPr="00C3502D" w:rsidRDefault="00B51FA7" w:rsidP="00B51FA7">
      <w:pPr>
        <w:jc w:val="both"/>
      </w:pPr>
    </w:p>
    <w:p w:rsidR="00B51FA7" w:rsidRPr="00C3502D" w:rsidRDefault="00B51FA7" w:rsidP="00B51FA7">
      <w:pPr>
        <w:jc w:val="both"/>
      </w:pPr>
    </w:p>
    <w:p w:rsidR="00536ECD" w:rsidRDefault="00B51FA7" w:rsidP="00B51FA7">
      <w:pPr>
        <w:jc w:val="right"/>
      </w:pPr>
      <w:r>
        <w:tab/>
      </w:r>
      <w:r>
        <w:tab/>
      </w:r>
      <w:r>
        <w:tab/>
      </w:r>
      <w:r>
        <w:tab/>
      </w:r>
      <w:r>
        <w:tab/>
      </w:r>
      <w:r>
        <w:tab/>
      </w:r>
      <w:r>
        <w:tab/>
      </w:r>
      <w:r>
        <w:tab/>
      </w:r>
      <w:r>
        <w:tab/>
      </w:r>
      <w:r>
        <w:tab/>
      </w:r>
    </w:p>
    <w:p w:rsidR="00536ECD" w:rsidRPr="00134550" w:rsidRDefault="00536ECD" w:rsidP="00134550">
      <w:pPr>
        <w:rPr>
          <w:b/>
          <w:sz w:val="20"/>
          <w:szCs w:val="20"/>
        </w:rPr>
      </w:pPr>
    </w:p>
    <w:p w:rsidR="00134550" w:rsidRDefault="00134550" w:rsidP="00B51FA7">
      <w:pPr>
        <w:jc w:val="right"/>
        <w:rPr>
          <w:b/>
          <w:bCs/>
          <w:sz w:val="28"/>
          <w:szCs w:val="28"/>
          <w:lang w:val="ru-RU"/>
        </w:rPr>
      </w:pPr>
    </w:p>
    <w:p w:rsidR="00B51FA7" w:rsidRPr="00827BEA" w:rsidRDefault="00B51FA7" w:rsidP="00B51FA7">
      <w:pPr>
        <w:jc w:val="right"/>
        <w:rPr>
          <w:b/>
          <w:bCs/>
          <w:sz w:val="28"/>
          <w:szCs w:val="28"/>
          <w:lang w:val="ru-RU"/>
        </w:rPr>
      </w:pPr>
      <w:r>
        <w:rPr>
          <w:b/>
          <w:bCs/>
          <w:sz w:val="28"/>
          <w:szCs w:val="28"/>
          <w:lang w:val="ru-RU"/>
        </w:rPr>
        <w:t>ОБРАЗАЦ 6</w:t>
      </w:r>
      <w:r w:rsidRPr="00827BEA">
        <w:rPr>
          <w:b/>
          <w:bCs/>
          <w:sz w:val="28"/>
          <w:szCs w:val="28"/>
          <w:lang w:val="ru-RU"/>
        </w:rPr>
        <w:t>.</w:t>
      </w:r>
    </w:p>
    <w:p w:rsidR="00B51FA7" w:rsidRPr="00C3502D" w:rsidRDefault="00B51FA7" w:rsidP="00B51FA7">
      <w:pPr>
        <w:jc w:val="both"/>
      </w:pPr>
    </w:p>
    <w:p w:rsidR="00B51FA7" w:rsidRPr="00C3502D" w:rsidRDefault="00B51FA7" w:rsidP="00B51FA7">
      <w:pPr>
        <w:jc w:val="both"/>
      </w:pPr>
    </w:p>
    <w:p w:rsidR="00B51FA7" w:rsidRPr="00C3502D" w:rsidRDefault="00B51FA7" w:rsidP="00B51FA7">
      <w:pPr>
        <w:widowControl w:val="0"/>
        <w:autoSpaceDE w:val="0"/>
        <w:spacing w:line="360" w:lineRule="auto"/>
        <w:ind w:right="-20"/>
        <w:jc w:val="center"/>
        <w:rPr>
          <w:b/>
          <w:bCs/>
          <w:lang w:val="ru-RU"/>
        </w:rPr>
      </w:pPr>
      <w:r w:rsidRPr="00C3502D">
        <w:rPr>
          <w:b/>
          <w:bCs/>
          <w:lang w:val="ru-RU"/>
        </w:rPr>
        <w:t>ИЗЈАВА ПОНУЂАЧА О АНГАЖОВАЊУ ПОДИЗВОЂАЧА</w:t>
      </w:r>
    </w:p>
    <w:p w:rsidR="00B51FA7" w:rsidRPr="00C3502D" w:rsidRDefault="00B51FA7" w:rsidP="00B51FA7">
      <w:pPr>
        <w:widowControl w:val="0"/>
        <w:autoSpaceDE w:val="0"/>
        <w:spacing w:line="360" w:lineRule="auto"/>
        <w:jc w:val="center"/>
        <w:rPr>
          <w:b/>
          <w:bCs/>
          <w:lang w:val="ru-RU"/>
        </w:rPr>
      </w:pPr>
      <w:r w:rsidRPr="00C3502D">
        <w:rPr>
          <w:b/>
          <w:bCs/>
          <w:lang w:val="ru-RU"/>
        </w:rPr>
        <w:t>(СПИСАК ПОДИЗВОЂАЧА КОЈЕ ЈЕ ПОНУЂАЧ УКЉУЧИО У ПОНУДУ)</w:t>
      </w:r>
    </w:p>
    <w:p w:rsidR="00B51FA7" w:rsidRPr="00C3502D" w:rsidRDefault="00B51FA7" w:rsidP="00B51FA7">
      <w:pPr>
        <w:ind w:firstLine="720"/>
      </w:pPr>
      <w:r w:rsidRPr="00C3502D">
        <w:t>За реализацију јавне набавке, ангажоваћемо следеће подизвођаче:</w:t>
      </w:r>
    </w:p>
    <w:p w:rsidR="00B51FA7" w:rsidRPr="00C3502D" w:rsidRDefault="00B51FA7" w:rsidP="00B51FA7">
      <w:pPr>
        <w:spacing w:line="360" w:lineRule="auto"/>
        <w:rPr>
          <w:b/>
          <w:bCs/>
        </w:rPr>
      </w:pPr>
    </w:p>
    <w:tbl>
      <w:tblPr>
        <w:tblW w:w="10643" w:type="dxa"/>
        <w:jc w:val="center"/>
        <w:tblLayout w:type="fixed"/>
        <w:tblCellMar>
          <w:left w:w="0" w:type="dxa"/>
          <w:right w:w="0" w:type="dxa"/>
        </w:tblCellMar>
        <w:tblLook w:val="0000" w:firstRow="0" w:lastRow="0" w:firstColumn="0" w:lastColumn="0" w:noHBand="0" w:noVBand="0"/>
      </w:tblPr>
      <w:tblGrid>
        <w:gridCol w:w="769"/>
        <w:gridCol w:w="5103"/>
        <w:gridCol w:w="2874"/>
        <w:gridCol w:w="1897"/>
      </w:tblGrid>
      <w:tr w:rsidR="00B51FA7" w:rsidRPr="00C3502D" w:rsidTr="00C14956">
        <w:trPr>
          <w:trHeight w:hRule="exact" w:val="1117"/>
          <w:jc w:val="center"/>
        </w:trPr>
        <w:tc>
          <w:tcPr>
            <w:tcW w:w="769"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snapToGrid w:val="0"/>
              <w:jc w:val="center"/>
              <w:rPr>
                <w:b/>
              </w:rPr>
            </w:pPr>
            <w:r w:rsidRPr="00C3502D">
              <w:rPr>
                <w:b/>
              </w:rPr>
              <w:t>Ред.</w:t>
            </w:r>
          </w:p>
          <w:p w:rsidR="00B51FA7" w:rsidRPr="00C3502D" w:rsidRDefault="00B51FA7" w:rsidP="00C14956">
            <w:pPr>
              <w:jc w:val="center"/>
              <w:rPr>
                <w:b/>
              </w:rPr>
            </w:pPr>
            <w:r w:rsidRPr="00C3502D">
              <w:rPr>
                <w:b/>
              </w:rPr>
              <w:t>бр.</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C3502D" w:rsidRDefault="00B51FA7" w:rsidP="00C14956">
            <w:pPr>
              <w:snapToGrid w:val="0"/>
              <w:jc w:val="center"/>
              <w:rPr>
                <w:b/>
              </w:rPr>
            </w:pPr>
            <w:r w:rsidRPr="00C3502D">
              <w:rPr>
                <w:b/>
              </w:rPr>
              <w:t>НАЗИВ ПОДИЗВОЂАЧА</w:t>
            </w:r>
          </w:p>
        </w:tc>
        <w:tc>
          <w:tcPr>
            <w:tcW w:w="2874" w:type="dxa"/>
            <w:tcBorders>
              <w:top w:val="single" w:sz="4" w:space="0" w:color="000000"/>
              <w:left w:val="single" w:sz="4" w:space="0" w:color="000000"/>
              <w:bottom w:val="single" w:sz="4" w:space="0" w:color="000000"/>
              <w:right w:val="single" w:sz="4" w:space="0" w:color="000000"/>
            </w:tcBorders>
            <w:vAlign w:val="center"/>
          </w:tcPr>
          <w:p w:rsidR="00B51FA7" w:rsidRPr="00C3502D" w:rsidRDefault="00B51FA7" w:rsidP="00C14956">
            <w:pPr>
              <w:snapToGrid w:val="0"/>
              <w:jc w:val="center"/>
              <w:rPr>
                <w:b/>
              </w:rPr>
            </w:pPr>
            <w:r w:rsidRPr="00C3502D">
              <w:rPr>
                <w:b/>
              </w:rPr>
              <w:t>ДЕО ПРЕДМЕТА НАБАВКЕ КОЈИ ЋЕ ИЗВРШИТИ ПОДИЗВОЂАЧ</w:t>
            </w:r>
          </w:p>
        </w:tc>
        <w:tc>
          <w:tcPr>
            <w:tcW w:w="1897" w:type="dxa"/>
            <w:tcBorders>
              <w:top w:val="single" w:sz="4" w:space="0" w:color="000000"/>
              <w:left w:val="single" w:sz="4" w:space="0" w:color="000000"/>
              <w:bottom w:val="single" w:sz="4" w:space="0" w:color="000000"/>
              <w:right w:val="single" w:sz="4" w:space="0" w:color="000000"/>
            </w:tcBorders>
          </w:tcPr>
          <w:p w:rsidR="00B51FA7" w:rsidRPr="00C3502D" w:rsidRDefault="00B51FA7" w:rsidP="00C14956">
            <w:pPr>
              <w:snapToGrid w:val="0"/>
              <w:jc w:val="center"/>
              <w:rPr>
                <w:b/>
              </w:rPr>
            </w:pPr>
            <w:r w:rsidRPr="00C3502D">
              <w:rPr>
                <w:b/>
              </w:rPr>
              <w:t>% ПОСЛА КОЈИ ЋЕ ИЗВРШИТИ ПОДИЗВОЂА</w:t>
            </w:r>
            <w:r>
              <w:rPr>
                <w:b/>
              </w:rPr>
              <w:t>ЧЧ</w:t>
            </w:r>
            <w:r w:rsidRPr="00C3502D">
              <w:rPr>
                <w:b/>
              </w:rPr>
              <w:t>Ч</w:t>
            </w:r>
          </w:p>
        </w:tc>
      </w:tr>
      <w:tr w:rsidR="00B51FA7" w:rsidRPr="00C3502D" w:rsidTr="00C14956">
        <w:trPr>
          <w:trHeight w:hRule="exact" w:val="1004"/>
          <w:jc w:val="center"/>
        </w:trPr>
        <w:tc>
          <w:tcPr>
            <w:tcW w:w="769" w:type="dxa"/>
            <w:tcBorders>
              <w:top w:val="single" w:sz="4" w:space="0" w:color="000000"/>
              <w:left w:val="single" w:sz="4" w:space="0" w:color="000000"/>
              <w:bottom w:val="single" w:sz="4" w:space="0" w:color="000000"/>
            </w:tcBorders>
            <w:shd w:val="clear" w:color="auto" w:fill="auto"/>
          </w:tcPr>
          <w:p w:rsidR="00B51FA7" w:rsidRPr="00C3502D" w:rsidRDefault="00B51FA7" w:rsidP="00C14956">
            <w:pPr>
              <w:widowControl w:val="0"/>
              <w:autoSpaceDE w:val="0"/>
              <w:snapToGrid w:val="0"/>
              <w:spacing w:line="200" w:lineRule="exact"/>
            </w:pPr>
          </w:p>
          <w:p w:rsidR="00B51FA7" w:rsidRPr="00C3502D" w:rsidRDefault="00B51FA7" w:rsidP="00C14956">
            <w:pPr>
              <w:widowControl w:val="0"/>
              <w:autoSpaceDE w:val="0"/>
              <w:spacing w:before="6" w:line="220" w:lineRule="exact"/>
            </w:pPr>
          </w:p>
          <w:p w:rsidR="00B51FA7" w:rsidRPr="00C3502D" w:rsidRDefault="00B51FA7" w:rsidP="00C14956">
            <w:pPr>
              <w:widowControl w:val="0"/>
              <w:autoSpaceDE w:val="0"/>
              <w:ind w:left="279" w:right="257"/>
              <w:jc w:val="center"/>
            </w:pPr>
            <w:r w:rsidRPr="00C3502D">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51FA7" w:rsidRPr="00C3502D" w:rsidRDefault="00B51FA7" w:rsidP="00C14956">
            <w:pPr>
              <w:widowControl w:val="0"/>
              <w:autoSpaceDE w:val="0"/>
              <w:snapToGrid w:val="0"/>
              <w:jc w:val="center"/>
            </w:pPr>
          </w:p>
        </w:tc>
        <w:tc>
          <w:tcPr>
            <w:tcW w:w="2874" w:type="dxa"/>
            <w:tcBorders>
              <w:top w:val="single" w:sz="4" w:space="0" w:color="000000"/>
              <w:left w:val="single" w:sz="4" w:space="0" w:color="000000"/>
              <w:bottom w:val="single" w:sz="4" w:space="0" w:color="000000"/>
              <w:right w:val="single" w:sz="4" w:space="0" w:color="000000"/>
            </w:tcBorders>
          </w:tcPr>
          <w:p w:rsidR="00B51FA7" w:rsidRPr="00C3502D" w:rsidRDefault="00B51FA7" w:rsidP="00C14956">
            <w:pPr>
              <w:widowControl w:val="0"/>
              <w:autoSpaceDE w:val="0"/>
              <w:snapToGrid w:val="0"/>
              <w:jc w:val="center"/>
            </w:pPr>
          </w:p>
        </w:tc>
        <w:tc>
          <w:tcPr>
            <w:tcW w:w="1897" w:type="dxa"/>
            <w:tcBorders>
              <w:top w:val="single" w:sz="4" w:space="0" w:color="000000"/>
              <w:left w:val="single" w:sz="4" w:space="0" w:color="000000"/>
              <w:bottom w:val="single" w:sz="4" w:space="0" w:color="000000"/>
              <w:right w:val="single" w:sz="4" w:space="0" w:color="000000"/>
            </w:tcBorders>
          </w:tcPr>
          <w:p w:rsidR="00B51FA7" w:rsidRPr="00C3502D" w:rsidRDefault="00B51FA7" w:rsidP="00C14956">
            <w:pPr>
              <w:widowControl w:val="0"/>
              <w:autoSpaceDE w:val="0"/>
              <w:snapToGrid w:val="0"/>
              <w:jc w:val="center"/>
            </w:pPr>
          </w:p>
        </w:tc>
      </w:tr>
      <w:tr w:rsidR="00B51FA7" w:rsidRPr="00C3502D" w:rsidTr="00C14956">
        <w:trPr>
          <w:trHeight w:hRule="exact" w:val="984"/>
          <w:jc w:val="center"/>
        </w:trPr>
        <w:tc>
          <w:tcPr>
            <w:tcW w:w="769" w:type="dxa"/>
            <w:tcBorders>
              <w:top w:val="single" w:sz="4" w:space="0" w:color="000000"/>
              <w:left w:val="single" w:sz="4" w:space="0" w:color="000000"/>
              <w:bottom w:val="single" w:sz="4" w:space="0" w:color="000000"/>
            </w:tcBorders>
            <w:shd w:val="clear" w:color="auto" w:fill="auto"/>
          </w:tcPr>
          <w:p w:rsidR="00B51FA7" w:rsidRPr="00C3502D" w:rsidRDefault="00B51FA7" w:rsidP="00C14956">
            <w:pPr>
              <w:widowControl w:val="0"/>
              <w:autoSpaceDE w:val="0"/>
              <w:snapToGrid w:val="0"/>
              <w:spacing w:line="200" w:lineRule="exact"/>
            </w:pPr>
          </w:p>
          <w:p w:rsidR="00B51FA7" w:rsidRPr="00C3502D" w:rsidRDefault="00B51FA7" w:rsidP="00C14956">
            <w:pPr>
              <w:widowControl w:val="0"/>
              <w:autoSpaceDE w:val="0"/>
              <w:spacing w:before="2" w:line="220" w:lineRule="exact"/>
            </w:pPr>
          </w:p>
          <w:p w:rsidR="00B51FA7" w:rsidRPr="00C3502D" w:rsidRDefault="00B51FA7" w:rsidP="00C14956">
            <w:pPr>
              <w:widowControl w:val="0"/>
              <w:autoSpaceDE w:val="0"/>
              <w:ind w:left="279" w:right="258"/>
              <w:jc w:val="center"/>
            </w:pPr>
            <w:r w:rsidRPr="00C3502D">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51FA7" w:rsidRPr="00C3502D" w:rsidRDefault="00B51FA7" w:rsidP="00C14956">
            <w:pPr>
              <w:widowControl w:val="0"/>
              <w:autoSpaceDE w:val="0"/>
              <w:snapToGrid w:val="0"/>
              <w:jc w:val="center"/>
            </w:pPr>
          </w:p>
        </w:tc>
        <w:tc>
          <w:tcPr>
            <w:tcW w:w="2874" w:type="dxa"/>
            <w:tcBorders>
              <w:top w:val="single" w:sz="4" w:space="0" w:color="000000"/>
              <w:left w:val="single" w:sz="4" w:space="0" w:color="000000"/>
              <w:bottom w:val="single" w:sz="4" w:space="0" w:color="000000"/>
              <w:right w:val="single" w:sz="4" w:space="0" w:color="000000"/>
            </w:tcBorders>
          </w:tcPr>
          <w:p w:rsidR="00B51FA7" w:rsidRPr="00C3502D" w:rsidRDefault="00B51FA7" w:rsidP="00C14956">
            <w:pPr>
              <w:widowControl w:val="0"/>
              <w:autoSpaceDE w:val="0"/>
              <w:snapToGrid w:val="0"/>
              <w:jc w:val="center"/>
            </w:pPr>
          </w:p>
        </w:tc>
        <w:tc>
          <w:tcPr>
            <w:tcW w:w="1897" w:type="dxa"/>
            <w:tcBorders>
              <w:top w:val="single" w:sz="4" w:space="0" w:color="000000"/>
              <w:left w:val="single" w:sz="4" w:space="0" w:color="000000"/>
              <w:bottom w:val="single" w:sz="4" w:space="0" w:color="000000"/>
              <w:right w:val="single" w:sz="4" w:space="0" w:color="000000"/>
            </w:tcBorders>
          </w:tcPr>
          <w:p w:rsidR="00B51FA7" w:rsidRPr="00C3502D" w:rsidRDefault="00B51FA7" w:rsidP="00C14956">
            <w:pPr>
              <w:widowControl w:val="0"/>
              <w:autoSpaceDE w:val="0"/>
              <w:snapToGrid w:val="0"/>
              <w:jc w:val="center"/>
            </w:pPr>
          </w:p>
        </w:tc>
      </w:tr>
      <w:tr w:rsidR="00B51FA7" w:rsidRPr="00C3502D" w:rsidTr="00C14956">
        <w:trPr>
          <w:trHeight w:hRule="exact" w:val="984"/>
          <w:jc w:val="center"/>
        </w:trPr>
        <w:tc>
          <w:tcPr>
            <w:tcW w:w="769" w:type="dxa"/>
            <w:tcBorders>
              <w:top w:val="single" w:sz="4" w:space="0" w:color="000000"/>
              <w:left w:val="single" w:sz="4" w:space="0" w:color="000000"/>
              <w:bottom w:val="single" w:sz="4" w:space="0" w:color="000000"/>
            </w:tcBorders>
            <w:shd w:val="clear" w:color="auto" w:fill="auto"/>
          </w:tcPr>
          <w:p w:rsidR="00B51FA7" w:rsidRPr="00C3502D" w:rsidRDefault="00B51FA7" w:rsidP="00C14956">
            <w:pPr>
              <w:widowControl w:val="0"/>
              <w:autoSpaceDE w:val="0"/>
              <w:snapToGrid w:val="0"/>
              <w:spacing w:line="200" w:lineRule="exact"/>
            </w:pPr>
          </w:p>
          <w:p w:rsidR="00B51FA7" w:rsidRPr="00C3502D" w:rsidRDefault="00B51FA7" w:rsidP="00C14956">
            <w:pPr>
              <w:widowControl w:val="0"/>
              <w:autoSpaceDE w:val="0"/>
              <w:spacing w:before="2" w:line="220" w:lineRule="exact"/>
            </w:pPr>
          </w:p>
          <w:p w:rsidR="00B51FA7" w:rsidRPr="00C3502D" w:rsidRDefault="00B51FA7" w:rsidP="00C14956">
            <w:pPr>
              <w:widowControl w:val="0"/>
              <w:autoSpaceDE w:val="0"/>
              <w:ind w:left="307" w:right="285"/>
              <w:jc w:val="center"/>
            </w:pPr>
            <w:r w:rsidRPr="00C3502D">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51FA7" w:rsidRPr="00C3502D" w:rsidRDefault="00B51FA7" w:rsidP="00C14956">
            <w:pPr>
              <w:widowControl w:val="0"/>
              <w:autoSpaceDE w:val="0"/>
              <w:snapToGrid w:val="0"/>
              <w:jc w:val="center"/>
            </w:pPr>
          </w:p>
        </w:tc>
        <w:tc>
          <w:tcPr>
            <w:tcW w:w="2874" w:type="dxa"/>
            <w:tcBorders>
              <w:top w:val="single" w:sz="4" w:space="0" w:color="000000"/>
              <w:left w:val="single" w:sz="4" w:space="0" w:color="000000"/>
              <w:bottom w:val="single" w:sz="4" w:space="0" w:color="000000"/>
              <w:right w:val="single" w:sz="4" w:space="0" w:color="000000"/>
            </w:tcBorders>
          </w:tcPr>
          <w:p w:rsidR="00B51FA7" w:rsidRPr="00C3502D" w:rsidRDefault="00B51FA7" w:rsidP="00C14956">
            <w:pPr>
              <w:widowControl w:val="0"/>
              <w:autoSpaceDE w:val="0"/>
              <w:snapToGrid w:val="0"/>
              <w:jc w:val="center"/>
            </w:pPr>
          </w:p>
        </w:tc>
        <w:tc>
          <w:tcPr>
            <w:tcW w:w="1897" w:type="dxa"/>
            <w:tcBorders>
              <w:top w:val="single" w:sz="4" w:space="0" w:color="000000"/>
              <w:left w:val="single" w:sz="4" w:space="0" w:color="000000"/>
              <w:bottom w:val="single" w:sz="4" w:space="0" w:color="000000"/>
              <w:right w:val="single" w:sz="4" w:space="0" w:color="000000"/>
            </w:tcBorders>
          </w:tcPr>
          <w:p w:rsidR="00B51FA7" w:rsidRPr="00C3502D" w:rsidRDefault="00B51FA7" w:rsidP="00C14956">
            <w:pPr>
              <w:widowControl w:val="0"/>
              <w:autoSpaceDE w:val="0"/>
              <w:snapToGrid w:val="0"/>
              <w:jc w:val="center"/>
            </w:pPr>
          </w:p>
        </w:tc>
      </w:tr>
      <w:tr w:rsidR="00B51FA7" w:rsidRPr="00C3502D" w:rsidTr="00C14956">
        <w:trPr>
          <w:trHeight w:hRule="exact" w:val="999"/>
          <w:jc w:val="center"/>
        </w:trPr>
        <w:tc>
          <w:tcPr>
            <w:tcW w:w="769" w:type="dxa"/>
            <w:tcBorders>
              <w:top w:val="single" w:sz="4" w:space="0" w:color="000000"/>
              <w:left w:val="single" w:sz="4" w:space="0" w:color="000000"/>
              <w:bottom w:val="single" w:sz="4" w:space="0" w:color="000000"/>
            </w:tcBorders>
            <w:shd w:val="clear" w:color="auto" w:fill="auto"/>
          </w:tcPr>
          <w:p w:rsidR="00B51FA7" w:rsidRPr="00C3502D" w:rsidRDefault="00B51FA7" w:rsidP="00C14956">
            <w:pPr>
              <w:widowControl w:val="0"/>
              <w:autoSpaceDE w:val="0"/>
              <w:snapToGrid w:val="0"/>
              <w:spacing w:line="200" w:lineRule="exact"/>
            </w:pPr>
          </w:p>
          <w:p w:rsidR="00B51FA7" w:rsidRPr="00C3502D" w:rsidRDefault="00B51FA7" w:rsidP="00C14956">
            <w:pPr>
              <w:widowControl w:val="0"/>
              <w:autoSpaceDE w:val="0"/>
              <w:spacing w:before="2" w:line="220" w:lineRule="exact"/>
            </w:pPr>
          </w:p>
          <w:p w:rsidR="00B51FA7" w:rsidRPr="00C3502D" w:rsidRDefault="00B51FA7" w:rsidP="00C14956">
            <w:pPr>
              <w:widowControl w:val="0"/>
              <w:autoSpaceDE w:val="0"/>
              <w:ind w:left="307" w:right="285"/>
              <w:jc w:val="center"/>
            </w:pPr>
            <w:r w:rsidRPr="00C3502D">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51FA7" w:rsidRPr="00C3502D" w:rsidRDefault="00B51FA7" w:rsidP="00C14956">
            <w:pPr>
              <w:widowControl w:val="0"/>
              <w:autoSpaceDE w:val="0"/>
              <w:snapToGrid w:val="0"/>
              <w:jc w:val="center"/>
            </w:pPr>
          </w:p>
        </w:tc>
        <w:tc>
          <w:tcPr>
            <w:tcW w:w="2874" w:type="dxa"/>
            <w:tcBorders>
              <w:top w:val="single" w:sz="4" w:space="0" w:color="000000"/>
              <w:left w:val="single" w:sz="4" w:space="0" w:color="000000"/>
              <w:bottom w:val="single" w:sz="4" w:space="0" w:color="000000"/>
              <w:right w:val="single" w:sz="4" w:space="0" w:color="000000"/>
            </w:tcBorders>
          </w:tcPr>
          <w:p w:rsidR="00B51FA7" w:rsidRPr="00C3502D" w:rsidRDefault="00B51FA7" w:rsidP="00C14956">
            <w:pPr>
              <w:widowControl w:val="0"/>
              <w:autoSpaceDE w:val="0"/>
              <w:snapToGrid w:val="0"/>
              <w:jc w:val="center"/>
            </w:pPr>
          </w:p>
        </w:tc>
        <w:tc>
          <w:tcPr>
            <w:tcW w:w="1897" w:type="dxa"/>
            <w:tcBorders>
              <w:top w:val="single" w:sz="4" w:space="0" w:color="000000"/>
              <w:left w:val="single" w:sz="4" w:space="0" w:color="000000"/>
              <w:bottom w:val="single" w:sz="4" w:space="0" w:color="000000"/>
              <w:right w:val="single" w:sz="4" w:space="0" w:color="000000"/>
            </w:tcBorders>
          </w:tcPr>
          <w:p w:rsidR="00B51FA7" w:rsidRPr="00C3502D" w:rsidRDefault="00B51FA7" w:rsidP="00C14956">
            <w:pPr>
              <w:widowControl w:val="0"/>
              <w:autoSpaceDE w:val="0"/>
              <w:snapToGrid w:val="0"/>
              <w:jc w:val="center"/>
            </w:pPr>
          </w:p>
        </w:tc>
      </w:tr>
      <w:tr w:rsidR="00B51FA7" w:rsidRPr="00C3502D" w:rsidTr="00C14956">
        <w:trPr>
          <w:trHeight w:hRule="exact" w:val="985"/>
          <w:jc w:val="center"/>
        </w:trPr>
        <w:tc>
          <w:tcPr>
            <w:tcW w:w="769" w:type="dxa"/>
            <w:tcBorders>
              <w:top w:val="single" w:sz="4" w:space="0" w:color="000000"/>
              <w:left w:val="single" w:sz="4" w:space="0" w:color="000000"/>
              <w:bottom w:val="single" w:sz="4" w:space="0" w:color="000000"/>
            </w:tcBorders>
            <w:shd w:val="clear" w:color="auto" w:fill="auto"/>
          </w:tcPr>
          <w:p w:rsidR="00B51FA7" w:rsidRPr="00C3502D" w:rsidRDefault="00B51FA7" w:rsidP="00C14956">
            <w:pPr>
              <w:widowControl w:val="0"/>
              <w:autoSpaceDE w:val="0"/>
              <w:snapToGrid w:val="0"/>
              <w:spacing w:line="200" w:lineRule="exact"/>
            </w:pPr>
          </w:p>
          <w:p w:rsidR="00B51FA7" w:rsidRPr="00C3502D" w:rsidRDefault="00B51FA7" w:rsidP="00C14956">
            <w:pPr>
              <w:widowControl w:val="0"/>
              <w:autoSpaceDE w:val="0"/>
              <w:spacing w:before="2" w:line="220" w:lineRule="exact"/>
            </w:pPr>
          </w:p>
          <w:p w:rsidR="00B51FA7" w:rsidRPr="00C3502D" w:rsidRDefault="00B51FA7" w:rsidP="00C14956">
            <w:pPr>
              <w:widowControl w:val="0"/>
              <w:autoSpaceDE w:val="0"/>
              <w:ind w:left="279" w:right="258"/>
              <w:jc w:val="center"/>
            </w:pPr>
            <w:r w:rsidRPr="00C3502D">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51FA7" w:rsidRPr="00C3502D" w:rsidRDefault="00B51FA7" w:rsidP="00C14956">
            <w:pPr>
              <w:widowControl w:val="0"/>
              <w:autoSpaceDE w:val="0"/>
              <w:snapToGrid w:val="0"/>
              <w:jc w:val="center"/>
            </w:pPr>
          </w:p>
        </w:tc>
        <w:tc>
          <w:tcPr>
            <w:tcW w:w="2874" w:type="dxa"/>
            <w:tcBorders>
              <w:top w:val="single" w:sz="4" w:space="0" w:color="000000"/>
              <w:left w:val="single" w:sz="4" w:space="0" w:color="000000"/>
              <w:bottom w:val="single" w:sz="4" w:space="0" w:color="000000"/>
              <w:right w:val="single" w:sz="4" w:space="0" w:color="000000"/>
            </w:tcBorders>
          </w:tcPr>
          <w:p w:rsidR="00B51FA7" w:rsidRPr="00C3502D" w:rsidRDefault="00B51FA7" w:rsidP="00C14956">
            <w:pPr>
              <w:widowControl w:val="0"/>
              <w:autoSpaceDE w:val="0"/>
              <w:snapToGrid w:val="0"/>
              <w:jc w:val="center"/>
            </w:pPr>
          </w:p>
        </w:tc>
        <w:tc>
          <w:tcPr>
            <w:tcW w:w="1897" w:type="dxa"/>
            <w:tcBorders>
              <w:top w:val="single" w:sz="4" w:space="0" w:color="000000"/>
              <w:left w:val="single" w:sz="4" w:space="0" w:color="000000"/>
              <w:bottom w:val="single" w:sz="4" w:space="0" w:color="000000"/>
              <w:right w:val="single" w:sz="4" w:space="0" w:color="000000"/>
            </w:tcBorders>
          </w:tcPr>
          <w:p w:rsidR="00B51FA7" w:rsidRPr="00C3502D" w:rsidRDefault="00B51FA7" w:rsidP="00C14956">
            <w:pPr>
              <w:widowControl w:val="0"/>
              <w:autoSpaceDE w:val="0"/>
              <w:snapToGrid w:val="0"/>
              <w:jc w:val="center"/>
            </w:pPr>
          </w:p>
        </w:tc>
      </w:tr>
    </w:tbl>
    <w:p w:rsidR="00B51FA7" w:rsidRPr="00C3502D" w:rsidRDefault="00B51FA7" w:rsidP="00B51FA7">
      <w:pPr>
        <w:spacing w:line="276" w:lineRule="auto"/>
        <w:rPr>
          <w:b/>
          <w:i/>
        </w:rPr>
      </w:pPr>
    </w:p>
    <w:p w:rsidR="00B51FA7" w:rsidRPr="00C3502D" w:rsidRDefault="00B51FA7" w:rsidP="00B51FA7">
      <w:pPr>
        <w:jc w:val="both"/>
      </w:pPr>
    </w:p>
    <w:tbl>
      <w:tblPr>
        <w:tblW w:w="0" w:type="auto"/>
        <w:jc w:val="center"/>
        <w:tblLook w:val="01E0" w:firstRow="1" w:lastRow="1" w:firstColumn="1" w:lastColumn="1" w:noHBand="0" w:noVBand="0"/>
      </w:tblPr>
      <w:tblGrid>
        <w:gridCol w:w="3528"/>
        <w:gridCol w:w="1589"/>
        <w:gridCol w:w="4459"/>
      </w:tblGrid>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16"/>
                <w:szCs w:val="16"/>
              </w:rPr>
            </w:pPr>
            <w:r w:rsidRPr="005C337A">
              <w:rPr>
                <w:rFonts w:ascii="Calibri" w:eastAsia="Calibri" w:hAnsi="Calibri"/>
              </w:rPr>
              <w:t>Датум:    _______________</w:t>
            </w: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vAlign w:val="center"/>
          </w:tcPr>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ИМЕ И ПРЕЗИМЕ ОВЛАШЋЕНОГ ЛИЦА</w:t>
            </w: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20"/>
                <w:szCs w:val="20"/>
              </w:rPr>
            </w:pP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16"/>
                <w:szCs w:val="16"/>
              </w:rPr>
            </w:pP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tcBorders>
              <w:top w:val="single" w:sz="4" w:space="0" w:color="auto"/>
            </w:tcBorders>
          </w:tcPr>
          <w:p w:rsidR="00B51FA7" w:rsidRPr="005C337A" w:rsidRDefault="00B51FA7" w:rsidP="00C14956">
            <w:pPr>
              <w:spacing w:line="276" w:lineRule="auto"/>
              <w:jc w:val="center"/>
              <w:rPr>
                <w:rFonts w:ascii="Calibri" w:eastAsia="Calibri" w:hAnsi="Calibri"/>
                <w:sz w:val="20"/>
                <w:szCs w:val="20"/>
              </w:rPr>
            </w:pPr>
          </w:p>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ПОТПИС  ОВЛАШЋЕНОГ ЛИЦА</w:t>
            </w: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20"/>
                <w:szCs w:val="20"/>
              </w:rPr>
            </w:pPr>
          </w:p>
        </w:tc>
        <w:tc>
          <w:tcPr>
            <w:tcW w:w="1647" w:type="dxa"/>
          </w:tcPr>
          <w:p w:rsidR="00B51FA7" w:rsidRPr="005C337A" w:rsidRDefault="00B51FA7" w:rsidP="00C14956">
            <w:pPr>
              <w:spacing w:line="276" w:lineRule="auto"/>
              <w:jc w:val="right"/>
              <w:rPr>
                <w:rFonts w:ascii="Calibri" w:eastAsia="Calibri" w:hAnsi="Calibri"/>
                <w:sz w:val="16"/>
                <w:szCs w:val="16"/>
              </w:rPr>
            </w:pPr>
            <w:r w:rsidRPr="005C337A">
              <w:rPr>
                <w:rFonts w:ascii="Calibri" w:eastAsia="Calibri" w:hAnsi="Calibri"/>
                <w:sz w:val="16"/>
                <w:szCs w:val="16"/>
              </w:rPr>
              <w:t>М. П</w:t>
            </w:r>
          </w:p>
        </w:tc>
        <w:tc>
          <w:tcPr>
            <w:tcW w:w="4605"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bl>
    <w:p w:rsidR="00B51FA7" w:rsidRDefault="00B51FA7" w:rsidP="00B51FA7">
      <w:pPr>
        <w:pStyle w:val="ListParagraphCharChar"/>
        <w:ind w:hanging="12"/>
        <w:jc w:val="both"/>
        <w:rPr>
          <w:lang w:val="ru-RU"/>
        </w:rPr>
      </w:pPr>
    </w:p>
    <w:p w:rsidR="00B51FA7" w:rsidRPr="00C3502D" w:rsidRDefault="00B51FA7" w:rsidP="00B51FA7">
      <w:pPr>
        <w:jc w:val="both"/>
      </w:pPr>
    </w:p>
    <w:p w:rsidR="00B51FA7" w:rsidRPr="00C3502D" w:rsidRDefault="00B51FA7" w:rsidP="00B51FA7">
      <w:pPr>
        <w:jc w:val="both"/>
      </w:pPr>
    </w:p>
    <w:p w:rsidR="00B51FA7" w:rsidRPr="00C3502D" w:rsidRDefault="00B51FA7" w:rsidP="00B51FA7">
      <w:pPr>
        <w:jc w:val="both"/>
      </w:pPr>
    </w:p>
    <w:p w:rsidR="00B51FA7" w:rsidRPr="003006BF" w:rsidRDefault="00B51FA7" w:rsidP="00B51FA7">
      <w:pPr>
        <w:numPr>
          <w:ilvl w:val="0"/>
          <w:numId w:val="5"/>
        </w:numPr>
        <w:tabs>
          <w:tab w:val="num" w:pos="390"/>
        </w:tabs>
        <w:suppressAutoHyphens/>
        <w:ind w:left="390"/>
        <w:jc w:val="both"/>
      </w:pPr>
      <w:r w:rsidRPr="00C3502D">
        <w:lastRenderedPageBreak/>
        <w:t xml:space="preserve">Напомена: Уколико се конкурише за </w:t>
      </w:r>
      <w:r>
        <w:t>више партија</w:t>
      </w:r>
      <w:r w:rsidRPr="00C3502D">
        <w:t>, образац изјаве копирати и приложити у свакој коверти посебно</w:t>
      </w:r>
    </w:p>
    <w:p w:rsidR="00536ECD" w:rsidRDefault="00134550" w:rsidP="00134550">
      <w:pPr>
        <w:rPr>
          <w:b/>
          <w:bCs/>
          <w:sz w:val="28"/>
          <w:szCs w:val="28"/>
          <w:lang w:val="en-US"/>
        </w:rPr>
      </w:pPr>
      <w:r>
        <w:rPr>
          <w:b/>
          <w:bCs/>
          <w:sz w:val="28"/>
          <w:szCs w:val="28"/>
          <w:lang w:val="en-US"/>
        </w:rPr>
        <w:t xml:space="preserve">   </w:t>
      </w:r>
    </w:p>
    <w:p w:rsidR="00134550" w:rsidRPr="00134550" w:rsidRDefault="00134550" w:rsidP="00134550">
      <w:pPr>
        <w:rPr>
          <w:b/>
          <w:bCs/>
          <w:sz w:val="18"/>
          <w:szCs w:val="18"/>
          <w:lang w:val="en-US"/>
        </w:rPr>
      </w:pPr>
    </w:p>
    <w:p w:rsidR="00B51FA7" w:rsidRDefault="00B51FA7" w:rsidP="00B51FA7">
      <w:pPr>
        <w:jc w:val="right"/>
        <w:rPr>
          <w:b/>
          <w:bCs/>
          <w:sz w:val="28"/>
          <w:szCs w:val="28"/>
          <w:lang w:val="en-US"/>
        </w:rPr>
      </w:pPr>
      <w:r>
        <w:rPr>
          <w:b/>
          <w:bCs/>
          <w:sz w:val="28"/>
          <w:szCs w:val="28"/>
          <w:lang w:val="ru-RU"/>
        </w:rPr>
        <w:t>ОБРАЗАЦ 7</w:t>
      </w:r>
      <w:r w:rsidRPr="00827BEA">
        <w:rPr>
          <w:b/>
          <w:bCs/>
          <w:sz w:val="28"/>
          <w:szCs w:val="28"/>
          <w:lang w:val="ru-RU"/>
        </w:rPr>
        <w:t>.</w:t>
      </w:r>
    </w:p>
    <w:p w:rsidR="00B51FA7" w:rsidRPr="00282CF8" w:rsidRDefault="00B51FA7" w:rsidP="00B51FA7">
      <w:pPr>
        <w:jc w:val="right"/>
        <w:rPr>
          <w:b/>
          <w:bCs/>
          <w:sz w:val="28"/>
          <w:szCs w:val="28"/>
          <w:lang w:val="en-US"/>
        </w:rPr>
      </w:pPr>
    </w:p>
    <w:p w:rsidR="00B51FA7" w:rsidRPr="00C3502D" w:rsidRDefault="00B51FA7" w:rsidP="00B51FA7">
      <w:pPr>
        <w:spacing w:line="360" w:lineRule="auto"/>
        <w:jc w:val="center"/>
        <w:rPr>
          <w:b/>
          <w:bCs/>
        </w:rPr>
      </w:pPr>
      <w:r w:rsidRPr="00C3502D">
        <w:rPr>
          <w:b/>
          <w:bCs/>
        </w:rPr>
        <w:t>ОПШТИ ПОДАЦИ О ПОДИЗВОЂАЧУ</w:t>
      </w:r>
    </w:p>
    <w:p w:rsidR="00B51FA7" w:rsidRPr="00C3502D" w:rsidRDefault="00B51FA7" w:rsidP="00B51FA7">
      <w:pPr>
        <w:spacing w:line="360" w:lineRule="auto"/>
        <w:jc w:val="center"/>
        <w:rPr>
          <w:b/>
          <w:bCs/>
        </w:rPr>
      </w:pPr>
    </w:p>
    <w:tbl>
      <w:tblPr>
        <w:tblW w:w="9509" w:type="dxa"/>
        <w:tblInd w:w="5" w:type="dxa"/>
        <w:tblLayout w:type="fixed"/>
        <w:tblCellMar>
          <w:left w:w="0" w:type="dxa"/>
          <w:right w:w="0" w:type="dxa"/>
        </w:tblCellMar>
        <w:tblLook w:val="0000" w:firstRow="0" w:lastRow="0" w:firstColumn="0" w:lastColumn="0" w:noHBand="0" w:noVBand="0"/>
      </w:tblPr>
      <w:tblGrid>
        <w:gridCol w:w="4076"/>
        <w:gridCol w:w="5433"/>
      </w:tblGrid>
      <w:tr w:rsidR="00B51FA7" w:rsidRPr="00C3502D" w:rsidTr="00C14956">
        <w:trPr>
          <w:trHeight w:hRule="exact" w:val="918"/>
        </w:trPr>
        <w:tc>
          <w:tcPr>
            <w:tcW w:w="4076"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widowControl w:val="0"/>
              <w:autoSpaceDE w:val="0"/>
              <w:snapToGrid w:val="0"/>
              <w:spacing w:before="17" w:line="100" w:lineRule="exact"/>
              <w:rPr>
                <w:b/>
              </w:rPr>
            </w:pPr>
          </w:p>
          <w:p w:rsidR="00B51FA7" w:rsidRPr="00C3502D" w:rsidRDefault="00B51FA7" w:rsidP="00C14956">
            <w:pPr>
              <w:widowControl w:val="0"/>
              <w:autoSpaceDE w:val="0"/>
              <w:spacing w:line="200" w:lineRule="exact"/>
              <w:rPr>
                <w:b/>
              </w:rPr>
            </w:pPr>
          </w:p>
          <w:p w:rsidR="00B51FA7" w:rsidRPr="00C3502D" w:rsidRDefault="00B51FA7" w:rsidP="00C14956">
            <w:pPr>
              <w:widowControl w:val="0"/>
              <w:autoSpaceDE w:val="0"/>
              <w:ind w:left="139" w:right="-20"/>
              <w:rPr>
                <w:b/>
              </w:rPr>
            </w:pPr>
            <w:r w:rsidRPr="00C3502D">
              <w:rPr>
                <w:b/>
              </w:rPr>
              <w:t>Назив подизвођача</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B51FA7" w:rsidRPr="00C3502D" w:rsidRDefault="00B51FA7" w:rsidP="00C14956">
            <w:pPr>
              <w:widowControl w:val="0"/>
              <w:autoSpaceDE w:val="0"/>
              <w:snapToGrid w:val="0"/>
            </w:pPr>
          </w:p>
        </w:tc>
      </w:tr>
      <w:tr w:rsidR="00B51FA7" w:rsidRPr="00C3502D" w:rsidTr="00C14956">
        <w:trPr>
          <w:trHeight w:hRule="exact" w:val="689"/>
        </w:trPr>
        <w:tc>
          <w:tcPr>
            <w:tcW w:w="4076"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widowControl w:val="0"/>
              <w:autoSpaceDE w:val="0"/>
              <w:snapToGrid w:val="0"/>
              <w:spacing w:before="65"/>
              <w:ind w:left="134" w:right="-20"/>
              <w:rPr>
                <w:b/>
              </w:rPr>
            </w:pPr>
            <w:r w:rsidRPr="00C3502D">
              <w:rPr>
                <w:b/>
              </w:rPr>
              <w:t>Седиште подизвођача</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B51FA7" w:rsidRPr="00C3502D" w:rsidRDefault="00B51FA7" w:rsidP="00C14956">
            <w:pPr>
              <w:widowControl w:val="0"/>
              <w:autoSpaceDE w:val="0"/>
              <w:snapToGrid w:val="0"/>
            </w:pPr>
          </w:p>
        </w:tc>
      </w:tr>
      <w:tr w:rsidR="00B51FA7" w:rsidRPr="00C3502D" w:rsidTr="00C14956">
        <w:trPr>
          <w:trHeight w:hRule="exact" w:val="617"/>
        </w:trPr>
        <w:tc>
          <w:tcPr>
            <w:tcW w:w="4076"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widowControl w:val="0"/>
              <w:autoSpaceDE w:val="0"/>
              <w:snapToGrid w:val="0"/>
              <w:spacing w:before="7" w:line="160" w:lineRule="exact"/>
              <w:rPr>
                <w:b/>
              </w:rPr>
            </w:pPr>
          </w:p>
          <w:p w:rsidR="00B51FA7" w:rsidRPr="00C3502D" w:rsidRDefault="00B51FA7" w:rsidP="00C14956">
            <w:pPr>
              <w:widowControl w:val="0"/>
              <w:autoSpaceDE w:val="0"/>
              <w:ind w:left="134" w:right="-20"/>
              <w:rPr>
                <w:b/>
              </w:rPr>
            </w:pPr>
            <w:r w:rsidRPr="00C3502D">
              <w:rPr>
                <w:b/>
              </w:rPr>
              <w:t>Одговорна особа</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B51FA7" w:rsidRPr="00C3502D" w:rsidRDefault="00B51FA7" w:rsidP="00C14956">
            <w:pPr>
              <w:widowControl w:val="0"/>
              <w:autoSpaceDE w:val="0"/>
              <w:snapToGrid w:val="0"/>
            </w:pPr>
          </w:p>
        </w:tc>
      </w:tr>
      <w:tr w:rsidR="00B51FA7" w:rsidRPr="00C3502D" w:rsidTr="00C14956">
        <w:trPr>
          <w:trHeight w:hRule="exact" w:val="617"/>
        </w:trPr>
        <w:tc>
          <w:tcPr>
            <w:tcW w:w="4076"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widowControl w:val="0"/>
              <w:autoSpaceDE w:val="0"/>
              <w:snapToGrid w:val="0"/>
              <w:spacing w:before="7" w:line="160" w:lineRule="exact"/>
              <w:rPr>
                <w:b/>
              </w:rPr>
            </w:pPr>
          </w:p>
          <w:p w:rsidR="00B51FA7" w:rsidRPr="00C3502D" w:rsidRDefault="00B51FA7" w:rsidP="00C14956">
            <w:pPr>
              <w:widowControl w:val="0"/>
              <w:autoSpaceDE w:val="0"/>
              <w:ind w:left="134" w:right="-20"/>
              <w:rPr>
                <w:b/>
              </w:rPr>
            </w:pPr>
            <w:r w:rsidRPr="00C3502D">
              <w:rPr>
                <w:b/>
              </w:rPr>
              <w:t>Особа за контакт</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B51FA7" w:rsidRPr="00C3502D" w:rsidRDefault="00B51FA7" w:rsidP="00C14956">
            <w:pPr>
              <w:widowControl w:val="0"/>
              <w:autoSpaceDE w:val="0"/>
              <w:snapToGrid w:val="0"/>
            </w:pPr>
          </w:p>
        </w:tc>
      </w:tr>
      <w:tr w:rsidR="00B51FA7" w:rsidRPr="00C3502D" w:rsidTr="00C14956">
        <w:trPr>
          <w:trHeight w:hRule="exact" w:val="618"/>
        </w:trPr>
        <w:tc>
          <w:tcPr>
            <w:tcW w:w="4076"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widowControl w:val="0"/>
              <w:autoSpaceDE w:val="0"/>
              <w:snapToGrid w:val="0"/>
              <w:spacing w:before="7" w:line="160" w:lineRule="exact"/>
              <w:rPr>
                <w:b/>
              </w:rPr>
            </w:pPr>
          </w:p>
          <w:p w:rsidR="00B51FA7" w:rsidRPr="00C3502D" w:rsidRDefault="00B51FA7" w:rsidP="00C14956">
            <w:pPr>
              <w:widowControl w:val="0"/>
              <w:autoSpaceDE w:val="0"/>
              <w:ind w:left="134" w:right="-20"/>
              <w:rPr>
                <w:b/>
              </w:rPr>
            </w:pPr>
            <w:r w:rsidRPr="00C3502D">
              <w:rPr>
                <w:b/>
              </w:rPr>
              <w:t>Телефон</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B51FA7" w:rsidRPr="00C3502D" w:rsidRDefault="00B51FA7" w:rsidP="00C14956">
            <w:pPr>
              <w:widowControl w:val="0"/>
              <w:autoSpaceDE w:val="0"/>
              <w:snapToGrid w:val="0"/>
            </w:pPr>
          </w:p>
        </w:tc>
      </w:tr>
      <w:tr w:rsidR="00B51FA7" w:rsidRPr="00C3502D" w:rsidTr="00C14956">
        <w:trPr>
          <w:trHeight w:hRule="exact" w:val="617"/>
        </w:trPr>
        <w:tc>
          <w:tcPr>
            <w:tcW w:w="4076"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widowControl w:val="0"/>
              <w:autoSpaceDE w:val="0"/>
              <w:snapToGrid w:val="0"/>
              <w:spacing w:before="7" w:line="160" w:lineRule="exact"/>
              <w:rPr>
                <w:b/>
              </w:rPr>
            </w:pPr>
          </w:p>
          <w:p w:rsidR="00B51FA7" w:rsidRPr="00C3502D" w:rsidRDefault="00B51FA7" w:rsidP="00C14956">
            <w:pPr>
              <w:widowControl w:val="0"/>
              <w:autoSpaceDE w:val="0"/>
              <w:ind w:left="134" w:right="-20"/>
              <w:rPr>
                <w:b/>
              </w:rPr>
            </w:pPr>
            <w:r w:rsidRPr="00C3502D">
              <w:rPr>
                <w:b/>
              </w:rPr>
              <w:t>Телефакс</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B51FA7" w:rsidRPr="00C3502D" w:rsidRDefault="00B51FA7" w:rsidP="00C14956">
            <w:pPr>
              <w:widowControl w:val="0"/>
              <w:autoSpaceDE w:val="0"/>
              <w:snapToGrid w:val="0"/>
            </w:pPr>
          </w:p>
        </w:tc>
      </w:tr>
      <w:tr w:rsidR="00B51FA7" w:rsidRPr="00C3502D" w:rsidTr="00C14956">
        <w:trPr>
          <w:trHeight w:hRule="exact" w:val="617"/>
        </w:trPr>
        <w:tc>
          <w:tcPr>
            <w:tcW w:w="4076"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widowControl w:val="0"/>
              <w:autoSpaceDE w:val="0"/>
              <w:snapToGrid w:val="0"/>
              <w:spacing w:before="7" w:line="160" w:lineRule="exact"/>
              <w:rPr>
                <w:b/>
              </w:rPr>
            </w:pPr>
          </w:p>
          <w:p w:rsidR="00B51FA7" w:rsidRPr="00C3502D" w:rsidRDefault="00B51FA7" w:rsidP="00C14956">
            <w:pPr>
              <w:widowControl w:val="0"/>
              <w:autoSpaceDE w:val="0"/>
              <w:ind w:left="134" w:right="-20"/>
              <w:rPr>
                <w:b/>
              </w:rPr>
            </w:pPr>
            <w:r w:rsidRPr="00C3502D">
              <w:rPr>
                <w:b/>
              </w:rPr>
              <w:t>E-mail</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B51FA7" w:rsidRPr="00C3502D" w:rsidRDefault="00B51FA7" w:rsidP="00C14956">
            <w:pPr>
              <w:widowControl w:val="0"/>
              <w:autoSpaceDE w:val="0"/>
              <w:snapToGrid w:val="0"/>
            </w:pPr>
          </w:p>
        </w:tc>
      </w:tr>
      <w:tr w:rsidR="00B51FA7" w:rsidRPr="00C3502D" w:rsidTr="00C14956">
        <w:trPr>
          <w:trHeight w:hRule="exact" w:val="689"/>
        </w:trPr>
        <w:tc>
          <w:tcPr>
            <w:tcW w:w="4076"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widowControl w:val="0"/>
              <w:autoSpaceDE w:val="0"/>
              <w:snapToGrid w:val="0"/>
              <w:spacing w:before="65"/>
              <w:ind w:left="134" w:right="-20"/>
              <w:rPr>
                <w:b/>
              </w:rPr>
            </w:pPr>
            <w:r w:rsidRPr="00C3502D">
              <w:rPr>
                <w:b/>
              </w:rPr>
              <w:t>Текући рачун и банка</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B51FA7" w:rsidRPr="00C3502D" w:rsidRDefault="00B51FA7" w:rsidP="00C14956">
            <w:pPr>
              <w:widowControl w:val="0"/>
              <w:autoSpaceDE w:val="0"/>
              <w:snapToGrid w:val="0"/>
            </w:pPr>
          </w:p>
        </w:tc>
      </w:tr>
      <w:tr w:rsidR="00B51FA7" w:rsidRPr="00C3502D" w:rsidTr="00C14956">
        <w:trPr>
          <w:trHeight w:hRule="exact" w:val="689"/>
        </w:trPr>
        <w:tc>
          <w:tcPr>
            <w:tcW w:w="4076"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widowControl w:val="0"/>
              <w:autoSpaceDE w:val="0"/>
              <w:snapToGrid w:val="0"/>
              <w:spacing w:before="65"/>
              <w:ind w:left="134" w:right="-20"/>
              <w:rPr>
                <w:b/>
              </w:rPr>
            </w:pPr>
            <w:r w:rsidRPr="00C3502D">
              <w:rPr>
                <w:b/>
              </w:rPr>
              <w:t>Матични број подизвођача</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B51FA7" w:rsidRPr="00C3502D" w:rsidRDefault="00B51FA7" w:rsidP="00C14956">
            <w:pPr>
              <w:widowControl w:val="0"/>
              <w:autoSpaceDE w:val="0"/>
              <w:snapToGrid w:val="0"/>
            </w:pPr>
          </w:p>
        </w:tc>
      </w:tr>
      <w:tr w:rsidR="00B51FA7" w:rsidRPr="00C3502D" w:rsidTr="00C14956">
        <w:trPr>
          <w:trHeight w:hRule="exact" w:val="689"/>
        </w:trPr>
        <w:tc>
          <w:tcPr>
            <w:tcW w:w="4076"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widowControl w:val="0"/>
              <w:autoSpaceDE w:val="0"/>
              <w:snapToGrid w:val="0"/>
              <w:ind w:left="134" w:right="-20"/>
              <w:rPr>
                <w:b/>
              </w:rPr>
            </w:pPr>
            <w:r w:rsidRPr="00C3502D">
              <w:rPr>
                <w:b/>
              </w:rPr>
              <w:t>Порески идентификациони број подизвођача – ПИБ</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B51FA7" w:rsidRPr="00C3502D" w:rsidRDefault="00B51FA7" w:rsidP="00C14956">
            <w:pPr>
              <w:widowControl w:val="0"/>
              <w:autoSpaceDE w:val="0"/>
              <w:snapToGrid w:val="0"/>
            </w:pPr>
          </w:p>
        </w:tc>
      </w:tr>
    </w:tbl>
    <w:p w:rsidR="00B51FA7" w:rsidRPr="005B4F2E" w:rsidRDefault="00B51FA7" w:rsidP="00B51FA7">
      <w:pPr>
        <w:spacing w:line="480" w:lineRule="auto"/>
        <w:ind w:left="142" w:hanging="851"/>
      </w:pPr>
      <w:r w:rsidRPr="00C3502D">
        <w:tab/>
      </w:r>
    </w:p>
    <w:p w:rsidR="00B51FA7" w:rsidRDefault="00B51FA7" w:rsidP="00B51FA7">
      <w:pPr>
        <w:spacing w:line="480" w:lineRule="auto"/>
      </w:pPr>
      <w:r w:rsidRPr="005B4F2E">
        <w:t>Образац копирати у потребном броју копија за већи број подизвођача</w:t>
      </w:r>
    </w:p>
    <w:p w:rsidR="00B51FA7" w:rsidRPr="005B4F2E" w:rsidRDefault="00B51FA7" w:rsidP="00B51FA7">
      <w:pPr>
        <w:spacing w:line="480" w:lineRule="auto"/>
      </w:pPr>
    </w:p>
    <w:tbl>
      <w:tblPr>
        <w:tblW w:w="0" w:type="auto"/>
        <w:jc w:val="center"/>
        <w:tblLook w:val="01E0" w:firstRow="1" w:lastRow="1" w:firstColumn="1" w:lastColumn="1" w:noHBand="0" w:noVBand="0"/>
      </w:tblPr>
      <w:tblGrid>
        <w:gridCol w:w="3528"/>
        <w:gridCol w:w="1589"/>
        <w:gridCol w:w="4459"/>
      </w:tblGrid>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16"/>
                <w:szCs w:val="16"/>
              </w:rPr>
            </w:pPr>
            <w:r w:rsidRPr="005C337A">
              <w:rPr>
                <w:rFonts w:ascii="Calibri" w:eastAsia="Calibri" w:hAnsi="Calibri"/>
              </w:rPr>
              <w:t>Датум:    _______________</w:t>
            </w: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vAlign w:val="center"/>
          </w:tcPr>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ИМЕ И ПРЕЗИМЕ ОВЛАШЋЕНОГ ЛИЦА</w:t>
            </w: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20"/>
                <w:szCs w:val="20"/>
              </w:rPr>
            </w:pP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16"/>
                <w:szCs w:val="16"/>
              </w:rPr>
            </w:pP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tcBorders>
              <w:top w:val="single" w:sz="4" w:space="0" w:color="auto"/>
            </w:tcBorders>
          </w:tcPr>
          <w:p w:rsidR="00B51FA7" w:rsidRPr="005C337A" w:rsidRDefault="00B51FA7" w:rsidP="00C14956">
            <w:pPr>
              <w:spacing w:line="276" w:lineRule="auto"/>
              <w:jc w:val="center"/>
              <w:rPr>
                <w:rFonts w:ascii="Calibri" w:eastAsia="Calibri" w:hAnsi="Calibri"/>
                <w:sz w:val="20"/>
                <w:szCs w:val="20"/>
              </w:rPr>
            </w:pPr>
          </w:p>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ПОТПИС  ОВЛАШЋЕНОГ ЛИЦА</w:t>
            </w: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20"/>
                <w:szCs w:val="20"/>
              </w:rPr>
            </w:pPr>
          </w:p>
        </w:tc>
        <w:tc>
          <w:tcPr>
            <w:tcW w:w="1647" w:type="dxa"/>
          </w:tcPr>
          <w:p w:rsidR="00B51FA7" w:rsidRPr="005C337A" w:rsidRDefault="00B51FA7" w:rsidP="00C14956">
            <w:pPr>
              <w:spacing w:line="276" w:lineRule="auto"/>
              <w:jc w:val="right"/>
              <w:rPr>
                <w:rFonts w:ascii="Calibri" w:eastAsia="Calibri" w:hAnsi="Calibri"/>
                <w:sz w:val="16"/>
                <w:szCs w:val="16"/>
              </w:rPr>
            </w:pPr>
            <w:r w:rsidRPr="005C337A">
              <w:rPr>
                <w:rFonts w:ascii="Calibri" w:eastAsia="Calibri" w:hAnsi="Calibri"/>
                <w:sz w:val="16"/>
                <w:szCs w:val="16"/>
              </w:rPr>
              <w:t>М. П</w:t>
            </w:r>
          </w:p>
        </w:tc>
        <w:tc>
          <w:tcPr>
            <w:tcW w:w="4605"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bl>
    <w:p w:rsidR="00B51FA7" w:rsidRDefault="00B51FA7" w:rsidP="00134550">
      <w:pPr>
        <w:suppressAutoHyphens/>
        <w:jc w:val="both"/>
      </w:pPr>
      <w:r w:rsidRPr="00C3502D">
        <w:lastRenderedPageBreak/>
        <w:t xml:space="preserve">Напомена: Уколико се конкурише за </w:t>
      </w:r>
      <w:r>
        <w:t>више партија</w:t>
      </w:r>
      <w:r w:rsidRPr="00C3502D">
        <w:t>, образац подаци о подизвођачу копирати и приложити у свакој коверти посебно</w:t>
      </w:r>
      <w:r>
        <w:t>.</w:t>
      </w:r>
    </w:p>
    <w:p w:rsidR="00134550" w:rsidRDefault="00134550" w:rsidP="00134550">
      <w:pPr>
        <w:suppressAutoHyphens/>
        <w:ind w:left="390"/>
        <w:jc w:val="both"/>
      </w:pPr>
    </w:p>
    <w:p w:rsidR="00134550" w:rsidRDefault="00134550" w:rsidP="00134550">
      <w:pPr>
        <w:suppressAutoHyphens/>
        <w:ind w:left="390"/>
        <w:jc w:val="both"/>
      </w:pPr>
    </w:p>
    <w:p w:rsidR="00134550" w:rsidRPr="00134550" w:rsidRDefault="00134550" w:rsidP="00134550">
      <w:pPr>
        <w:suppressAutoHyphens/>
        <w:ind w:left="390"/>
        <w:jc w:val="both"/>
        <w:rPr>
          <w:b/>
          <w:sz w:val="20"/>
          <w:szCs w:val="20"/>
          <w:lang w:val="en-US"/>
        </w:rPr>
      </w:pPr>
    </w:p>
    <w:p w:rsidR="00B51FA7" w:rsidRPr="004E41F3" w:rsidRDefault="00B51FA7" w:rsidP="00B51FA7">
      <w:pPr>
        <w:suppressAutoHyphens/>
        <w:ind w:left="6480"/>
        <w:jc w:val="both"/>
      </w:pPr>
      <w:r w:rsidRPr="004E41F3">
        <w:rPr>
          <w:b/>
          <w:bCs/>
          <w:lang w:val="ru-RU"/>
        </w:rPr>
        <w:t>ОБРАЗАЦ 8.</w:t>
      </w:r>
    </w:p>
    <w:p w:rsidR="00B51FA7" w:rsidRDefault="00B51FA7" w:rsidP="00B0790E">
      <w:pPr>
        <w:rPr>
          <w:b/>
          <w:lang w:val="sr-Latn-CS"/>
        </w:rPr>
      </w:pPr>
    </w:p>
    <w:p w:rsidR="00B51FA7" w:rsidRPr="00C3502D" w:rsidRDefault="00B51FA7" w:rsidP="00B51FA7">
      <w:pPr>
        <w:jc w:val="center"/>
        <w:rPr>
          <w:b/>
        </w:rPr>
      </w:pPr>
      <w:r w:rsidRPr="00C3502D">
        <w:rPr>
          <w:b/>
        </w:rPr>
        <w:t>ОПШТИ ПОДАЦИ О ЧЛАНУ ГРУПЕ ПОНУЂАЧА</w:t>
      </w:r>
    </w:p>
    <w:p w:rsidR="00B51FA7" w:rsidRPr="00414D8A" w:rsidRDefault="00B51FA7" w:rsidP="00B51FA7">
      <w:r w:rsidRPr="00C3502D">
        <w:t xml:space="preserve"> </w:t>
      </w:r>
    </w:p>
    <w:tbl>
      <w:tblPr>
        <w:tblW w:w="0" w:type="auto"/>
        <w:tblInd w:w="108" w:type="dxa"/>
        <w:tblLayout w:type="fixed"/>
        <w:tblLook w:val="0000" w:firstRow="0" w:lastRow="0" w:firstColumn="0" w:lastColumn="0" w:noHBand="0" w:noVBand="0"/>
      </w:tblPr>
      <w:tblGrid>
        <w:gridCol w:w="4250"/>
        <w:gridCol w:w="4831"/>
      </w:tblGrid>
      <w:tr w:rsidR="00B51FA7" w:rsidRPr="00C3502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snapToGrid w:val="0"/>
              <w:rPr>
                <w:b/>
              </w:rPr>
            </w:pPr>
            <w:r w:rsidRPr="00C3502D">
              <w:rPr>
                <w:b/>
              </w:rPr>
              <w:t>Назив члана групе понуђача</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C3502D" w:rsidRDefault="00B51FA7" w:rsidP="00C14956">
            <w:pPr>
              <w:snapToGrid w:val="0"/>
            </w:pPr>
          </w:p>
        </w:tc>
      </w:tr>
      <w:tr w:rsidR="00B51FA7" w:rsidRPr="00C3502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snapToGrid w:val="0"/>
              <w:rPr>
                <w:b/>
              </w:rPr>
            </w:pPr>
            <w:r w:rsidRPr="00C3502D">
              <w:rPr>
                <w:b/>
              </w:rPr>
              <w:t>Седиште и адреса члана групе понуђача</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C3502D" w:rsidRDefault="00B51FA7" w:rsidP="00C14956">
            <w:pPr>
              <w:snapToGrid w:val="0"/>
            </w:pPr>
          </w:p>
        </w:tc>
      </w:tr>
      <w:tr w:rsidR="00B51FA7" w:rsidRPr="00C3502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snapToGrid w:val="0"/>
              <w:rPr>
                <w:b/>
              </w:rPr>
            </w:pPr>
            <w:r w:rsidRPr="00C3502D">
              <w:rPr>
                <w:b/>
              </w:rPr>
              <w:t>Одговорно лице члана групе (потписник уговора)</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C3502D" w:rsidRDefault="00B51FA7" w:rsidP="00C14956">
            <w:pPr>
              <w:snapToGrid w:val="0"/>
            </w:pPr>
          </w:p>
        </w:tc>
      </w:tr>
      <w:tr w:rsidR="00B51FA7" w:rsidRPr="00C3502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snapToGrid w:val="0"/>
              <w:rPr>
                <w:b/>
              </w:rPr>
            </w:pPr>
            <w:r w:rsidRPr="00C3502D">
              <w:rPr>
                <w:b/>
              </w:rPr>
              <w:t>Особа за контакт</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C3502D" w:rsidRDefault="00B51FA7" w:rsidP="00C14956">
            <w:pPr>
              <w:snapToGrid w:val="0"/>
            </w:pPr>
          </w:p>
        </w:tc>
      </w:tr>
      <w:tr w:rsidR="00B51FA7" w:rsidRPr="00C3502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snapToGrid w:val="0"/>
              <w:rPr>
                <w:b/>
              </w:rPr>
            </w:pPr>
            <w:r w:rsidRPr="00C3502D">
              <w:rPr>
                <w:b/>
              </w:rPr>
              <w:t>Телефон</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C3502D" w:rsidRDefault="00B51FA7" w:rsidP="00C14956">
            <w:pPr>
              <w:snapToGrid w:val="0"/>
            </w:pPr>
          </w:p>
        </w:tc>
      </w:tr>
      <w:tr w:rsidR="00B51FA7" w:rsidRPr="00C3502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snapToGrid w:val="0"/>
              <w:rPr>
                <w:b/>
              </w:rPr>
            </w:pPr>
            <w:r w:rsidRPr="00C3502D">
              <w:rPr>
                <w:b/>
              </w:rPr>
              <w:t>Телефакс</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C3502D" w:rsidRDefault="00B51FA7" w:rsidP="00C14956">
            <w:pPr>
              <w:snapToGrid w:val="0"/>
            </w:pPr>
          </w:p>
        </w:tc>
      </w:tr>
      <w:tr w:rsidR="00B51FA7" w:rsidRPr="00C3502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snapToGrid w:val="0"/>
              <w:rPr>
                <w:b/>
              </w:rPr>
            </w:pPr>
            <w:r w:rsidRPr="00C3502D">
              <w:rPr>
                <w:b/>
              </w:rPr>
              <w:t>Е-mail</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C3502D" w:rsidRDefault="00B51FA7" w:rsidP="00C14956">
            <w:pPr>
              <w:snapToGrid w:val="0"/>
            </w:pPr>
          </w:p>
        </w:tc>
      </w:tr>
      <w:tr w:rsidR="00B51FA7" w:rsidRPr="00C3502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snapToGrid w:val="0"/>
              <w:rPr>
                <w:b/>
              </w:rPr>
            </w:pPr>
            <w:r w:rsidRPr="00C3502D">
              <w:rPr>
                <w:b/>
              </w:rPr>
              <w:t>Текући рачун предузећа и банка</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C3502D" w:rsidRDefault="00B51FA7" w:rsidP="00C14956">
            <w:pPr>
              <w:snapToGrid w:val="0"/>
            </w:pPr>
          </w:p>
        </w:tc>
      </w:tr>
      <w:tr w:rsidR="00B51FA7" w:rsidRPr="00C3502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snapToGrid w:val="0"/>
              <w:rPr>
                <w:b/>
              </w:rPr>
            </w:pPr>
            <w:r w:rsidRPr="00C3502D">
              <w:rPr>
                <w:b/>
              </w:rPr>
              <w:t>Матични број понуђача</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C3502D" w:rsidRDefault="00B51FA7" w:rsidP="00C14956">
            <w:pPr>
              <w:snapToGrid w:val="0"/>
            </w:pPr>
          </w:p>
        </w:tc>
      </w:tr>
      <w:tr w:rsidR="00B51FA7" w:rsidRPr="00C3502D" w:rsidTr="00C14956">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B51FA7" w:rsidRPr="00C3502D" w:rsidRDefault="00B51FA7" w:rsidP="00C14956">
            <w:pPr>
              <w:snapToGrid w:val="0"/>
              <w:rPr>
                <w:b/>
              </w:rPr>
            </w:pPr>
            <w:r w:rsidRPr="00C3502D">
              <w:rPr>
                <w:b/>
              </w:rPr>
              <w:t>Порески идентификациони број предузећа – ПИБ</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FA7" w:rsidRPr="00C3502D" w:rsidRDefault="00B51FA7" w:rsidP="00C14956">
            <w:pPr>
              <w:snapToGrid w:val="0"/>
            </w:pPr>
          </w:p>
        </w:tc>
      </w:tr>
    </w:tbl>
    <w:p w:rsidR="00B51FA7" w:rsidRPr="005B4F2E" w:rsidRDefault="00B51FA7" w:rsidP="00B51FA7">
      <w:pPr>
        <w:spacing w:line="480" w:lineRule="auto"/>
        <w:rPr>
          <w:caps/>
        </w:rPr>
      </w:pPr>
      <w:r w:rsidRPr="005B4F2E">
        <w:rPr>
          <w:bCs/>
          <w:lang w:val="ru-RU"/>
        </w:rPr>
        <w:t>Податке оверава члан групе понуђача, носилац посла.</w:t>
      </w:r>
    </w:p>
    <w:p w:rsidR="00B51FA7" w:rsidRPr="005B4F2E" w:rsidRDefault="00B51FA7" w:rsidP="00B51FA7">
      <w:pPr>
        <w:jc w:val="both"/>
        <w:rPr>
          <w:bCs/>
          <w:caps/>
          <w:lang w:val="ru-RU"/>
        </w:rPr>
      </w:pPr>
      <w:r w:rsidRPr="005B4F2E">
        <w:t xml:space="preserve">Образац копирати у потребном броју копија за већи број </w:t>
      </w:r>
      <w:r w:rsidRPr="005B4F2E">
        <w:rPr>
          <w:bCs/>
          <w:lang w:val="ru-RU"/>
        </w:rPr>
        <w:t>чланова групе понуђача.</w:t>
      </w:r>
    </w:p>
    <w:p w:rsidR="00B51FA7" w:rsidRPr="005B4F2E" w:rsidRDefault="00B51FA7" w:rsidP="00B51FA7">
      <w:pPr>
        <w:jc w:val="both"/>
        <w:rPr>
          <w:caps/>
        </w:rPr>
      </w:pPr>
      <w:r w:rsidRPr="005B4F2E">
        <w:rPr>
          <w:lang w:val="sr-Cyrl-RS"/>
        </w:rPr>
        <w:t xml:space="preserve">Саставни део заједничке понуде је споразум којим се понуђачи из групе међусобно и према наручиоцу </w:t>
      </w:r>
      <w:r w:rsidRPr="005B4F2E">
        <w:t>обавезују на извршење јавне набавке</w:t>
      </w:r>
      <w:r w:rsidRPr="005B4F2E">
        <w:rPr>
          <w:lang w:val="sr-Cyrl-RS"/>
        </w:rPr>
        <w:t xml:space="preserve">, а који </w:t>
      </w:r>
      <w:r w:rsidRPr="005B4F2E">
        <w:t>је саставни део понуде.</w:t>
      </w:r>
    </w:p>
    <w:tbl>
      <w:tblPr>
        <w:tblW w:w="0" w:type="auto"/>
        <w:jc w:val="center"/>
        <w:tblLook w:val="01E0" w:firstRow="1" w:lastRow="1" w:firstColumn="1" w:lastColumn="1" w:noHBand="0" w:noVBand="0"/>
      </w:tblPr>
      <w:tblGrid>
        <w:gridCol w:w="3528"/>
        <w:gridCol w:w="1589"/>
        <w:gridCol w:w="4459"/>
      </w:tblGrid>
      <w:tr w:rsidR="00B51FA7" w:rsidRPr="005C337A" w:rsidTr="00C14956">
        <w:trPr>
          <w:jc w:val="center"/>
        </w:trPr>
        <w:tc>
          <w:tcPr>
            <w:tcW w:w="3601" w:type="dxa"/>
          </w:tcPr>
          <w:p w:rsidR="00B51FA7" w:rsidRDefault="00B51FA7" w:rsidP="00C14956">
            <w:pPr>
              <w:spacing w:line="276" w:lineRule="auto"/>
              <w:rPr>
                <w:rFonts w:ascii="Calibri" w:eastAsia="Calibri" w:hAnsi="Calibri"/>
              </w:rPr>
            </w:pPr>
          </w:p>
          <w:p w:rsidR="00B51FA7" w:rsidRPr="005C337A" w:rsidRDefault="00B51FA7" w:rsidP="00C14956">
            <w:pPr>
              <w:spacing w:line="276" w:lineRule="auto"/>
              <w:rPr>
                <w:rFonts w:ascii="Calibri" w:eastAsia="Calibri" w:hAnsi="Calibri"/>
                <w:sz w:val="16"/>
                <w:szCs w:val="16"/>
              </w:rPr>
            </w:pPr>
            <w:r w:rsidRPr="005C337A">
              <w:rPr>
                <w:rFonts w:ascii="Calibri" w:eastAsia="Calibri" w:hAnsi="Calibri"/>
              </w:rPr>
              <w:t>Датум:    _______________</w:t>
            </w: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vAlign w:val="center"/>
          </w:tcPr>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ИМЕ И ПРЕЗИМЕ ОВЛАШЋЕНОГ ЛИЦА</w:t>
            </w: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20"/>
                <w:szCs w:val="20"/>
              </w:rPr>
            </w:pP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16"/>
                <w:szCs w:val="16"/>
              </w:rPr>
            </w:pPr>
          </w:p>
        </w:tc>
        <w:tc>
          <w:tcPr>
            <w:tcW w:w="1647" w:type="dxa"/>
          </w:tcPr>
          <w:p w:rsidR="00B51FA7" w:rsidRPr="005C337A" w:rsidRDefault="00B51FA7" w:rsidP="00C14956">
            <w:pPr>
              <w:spacing w:line="276" w:lineRule="auto"/>
              <w:rPr>
                <w:rFonts w:ascii="Calibri" w:eastAsia="Calibri" w:hAnsi="Calibri"/>
                <w:sz w:val="16"/>
                <w:szCs w:val="16"/>
              </w:rPr>
            </w:pPr>
          </w:p>
        </w:tc>
        <w:tc>
          <w:tcPr>
            <w:tcW w:w="4605" w:type="dxa"/>
            <w:tcBorders>
              <w:top w:val="single" w:sz="4" w:space="0" w:color="auto"/>
            </w:tcBorders>
          </w:tcPr>
          <w:p w:rsidR="00B51FA7" w:rsidRPr="005C337A" w:rsidRDefault="00B51FA7" w:rsidP="00C14956">
            <w:pPr>
              <w:spacing w:line="276" w:lineRule="auto"/>
              <w:jc w:val="center"/>
              <w:rPr>
                <w:rFonts w:ascii="Calibri" w:eastAsia="Calibri" w:hAnsi="Calibri"/>
                <w:sz w:val="20"/>
                <w:szCs w:val="20"/>
              </w:rPr>
            </w:pPr>
          </w:p>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ПОТПИС  ОВЛАШЋЕНОГ ЛИЦА</w:t>
            </w:r>
          </w:p>
        </w:tc>
      </w:tr>
      <w:tr w:rsidR="00B51FA7" w:rsidRPr="005C337A" w:rsidTr="00C14956">
        <w:trPr>
          <w:jc w:val="center"/>
        </w:trPr>
        <w:tc>
          <w:tcPr>
            <w:tcW w:w="3601" w:type="dxa"/>
          </w:tcPr>
          <w:p w:rsidR="00B51FA7" w:rsidRPr="005C337A" w:rsidRDefault="00B51FA7" w:rsidP="00C14956">
            <w:pPr>
              <w:spacing w:line="276" w:lineRule="auto"/>
              <w:rPr>
                <w:rFonts w:ascii="Calibri" w:eastAsia="Calibri" w:hAnsi="Calibri"/>
                <w:sz w:val="20"/>
                <w:szCs w:val="20"/>
              </w:rPr>
            </w:pPr>
          </w:p>
        </w:tc>
        <w:tc>
          <w:tcPr>
            <w:tcW w:w="1647" w:type="dxa"/>
          </w:tcPr>
          <w:p w:rsidR="00B51FA7" w:rsidRPr="005C337A" w:rsidRDefault="00B51FA7" w:rsidP="00C14956">
            <w:pPr>
              <w:spacing w:line="276" w:lineRule="auto"/>
              <w:jc w:val="right"/>
              <w:rPr>
                <w:rFonts w:ascii="Calibri" w:eastAsia="Calibri" w:hAnsi="Calibri"/>
                <w:sz w:val="16"/>
                <w:szCs w:val="16"/>
              </w:rPr>
            </w:pPr>
            <w:r w:rsidRPr="005C337A">
              <w:rPr>
                <w:rFonts w:ascii="Calibri" w:eastAsia="Calibri" w:hAnsi="Calibri"/>
                <w:sz w:val="16"/>
                <w:szCs w:val="16"/>
              </w:rPr>
              <w:t>М. П</w:t>
            </w:r>
          </w:p>
        </w:tc>
        <w:tc>
          <w:tcPr>
            <w:tcW w:w="4605"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bl>
    <w:p w:rsidR="00134550" w:rsidRPr="00B0790E" w:rsidRDefault="00B51FA7" w:rsidP="00B0790E">
      <w:pPr>
        <w:spacing w:line="480" w:lineRule="auto"/>
        <w:rPr>
          <w:b/>
        </w:rPr>
      </w:pPr>
      <w:r w:rsidRPr="00C3502D">
        <w:tab/>
        <w:t xml:space="preserve">     </w:t>
      </w:r>
      <w:r w:rsidRPr="00C3502D">
        <w:tab/>
      </w:r>
    </w:p>
    <w:p w:rsidR="00B51FA7" w:rsidRDefault="00B51FA7" w:rsidP="00B51FA7">
      <w:r>
        <w:t>Проценат укупне вредности набавке који ће бити поверен подизвођачу: ________</w:t>
      </w:r>
    </w:p>
    <w:p w:rsidR="00B51FA7" w:rsidRDefault="00B51FA7" w:rsidP="00B51FA7"/>
    <w:p w:rsidR="00B51FA7" w:rsidRPr="003077B2" w:rsidRDefault="00B51FA7" w:rsidP="00B51FA7"/>
    <w:tbl>
      <w:tblPr>
        <w:tblW w:w="0" w:type="auto"/>
        <w:jc w:val="center"/>
        <w:tblLook w:val="01E0" w:firstRow="1" w:lastRow="1" w:firstColumn="1" w:lastColumn="1" w:noHBand="0" w:noVBand="0"/>
      </w:tblPr>
      <w:tblGrid>
        <w:gridCol w:w="3528"/>
        <w:gridCol w:w="1591"/>
        <w:gridCol w:w="4457"/>
      </w:tblGrid>
      <w:tr w:rsidR="00B51FA7" w:rsidRPr="005C337A" w:rsidTr="00C14956">
        <w:trPr>
          <w:jc w:val="center"/>
        </w:trPr>
        <w:tc>
          <w:tcPr>
            <w:tcW w:w="3641" w:type="dxa"/>
          </w:tcPr>
          <w:p w:rsidR="00B51FA7" w:rsidRPr="005C337A" w:rsidRDefault="00B51FA7" w:rsidP="00C14956">
            <w:pPr>
              <w:spacing w:line="276" w:lineRule="auto"/>
              <w:rPr>
                <w:rFonts w:ascii="Calibri" w:eastAsia="Calibri" w:hAnsi="Calibri"/>
                <w:sz w:val="16"/>
                <w:szCs w:val="16"/>
              </w:rPr>
            </w:pPr>
            <w:r w:rsidRPr="005C337A">
              <w:rPr>
                <w:rFonts w:ascii="Calibri" w:eastAsia="Calibri" w:hAnsi="Calibri"/>
              </w:rPr>
              <w:lastRenderedPageBreak/>
              <w:t>Датум:    _______________</w:t>
            </w:r>
          </w:p>
        </w:tc>
        <w:tc>
          <w:tcPr>
            <w:tcW w:w="1679" w:type="dxa"/>
          </w:tcPr>
          <w:p w:rsidR="00B51FA7" w:rsidRPr="005C337A" w:rsidRDefault="00B51FA7" w:rsidP="00C14956">
            <w:pPr>
              <w:spacing w:line="276" w:lineRule="auto"/>
              <w:rPr>
                <w:rFonts w:ascii="Calibri" w:eastAsia="Calibri" w:hAnsi="Calibri"/>
                <w:sz w:val="16"/>
                <w:szCs w:val="16"/>
              </w:rPr>
            </w:pPr>
          </w:p>
        </w:tc>
        <w:tc>
          <w:tcPr>
            <w:tcW w:w="4680" w:type="dxa"/>
            <w:vAlign w:val="center"/>
          </w:tcPr>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ИМЕ И ПРЕЗИМЕ ОВЛАШЋЕНОГ ЛИЦА</w:t>
            </w:r>
          </w:p>
        </w:tc>
      </w:tr>
      <w:tr w:rsidR="00B51FA7" w:rsidRPr="005C337A" w:rsidTr="00C14956">
        <w:trPr>
          <w:jc w:val="center"/>
        </w:trPr>
        <w:tc>
          <w:tcPr>
            <w:tcW w:w="3641" w:type="dxa"/>
          </w:tcPr>
          <w:p w:rsidR="00B51FA7" w:rsidRPr="005C337A" w:rsidRDefault="00B51FA7" w:rsidP="00C14956">
            <w:pPr>
              <w:spacing w:line="276" w:lineRule="auto"/>
              <w:rPr>
                <w:rFonts w:ascii="Calibri" w:eastAsia="Calibri" w:hAnsi="Calibri"/>
                <w:sz w:val="20"/>
                <w:szCs w:val="20"/>
              </w:rPr>
            </w:pPr>
          </w:p>
        </w:tc>
        <w:tc>
          <w:tcPr>
            <w:tcW w:w="1679" w:type="dxa"/>
          </w:tcPr>
          <w:p w:rsidR="00B51FA7" w:rsidRPr="005C337A" w:rsidRDefault="00B51FA7" w:rsidP="00C14956">
            <w:pPr>
              <w:spacing w:line="276" w:lineRule="auto"/>
              <w:rPr>
                <w:rFonts w:ascii="Calibri" w:eastAsia="Calibri" w:hAnsi="Calibri"/>
                <w:sz w:val="16"/>
                <w:szCs w:val="16"/>
              </w:rPr>
            </w:pPr>
          </w:p>
        </w:tc>
        <w:tc>
          <w:tcPr>
            <w:tcW w:w="4680"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r w:rsidR="00B51FA7" w:rsidRPr="005C337A" w:rsidTr="00C14956">
        <w:trPr>
          <w:jc w:val="center"/>
        </w:trPr>
        <w:tc>
          <w:tcPr>
            <w:tcW w:w="3641" w:type="dxa"/>
          </w:tcPr>
          <w:p w:rsidR="00B51FA7" w:rsidRPr="005C337A" w:rsidRDefault="00B51FA7" w:rsidP="00C14956">
            <w:pPr>
              <w:spacing w:line="276" w:lineRule="auto"/>
              <w:rPr>
                <w:rFonts w:ascii="Calibri" w:eastAsia="Calibri" w:hAnsi="Calibri"/>
                <w:sz w:val="16"/>
                <w:szCs w:val="16"/>
              </w:rPr>
            </w:pPr>
          </w:p>
        </w:tc>
        <w:tc>
          <w:tcPr>
            <w:tcW w:w="1679" w:type="dxa"/>
          </w:tcPr>
          <w:p w:rsidR="00B51FA7" w:rsidRPr="005C337A" w:rsidRDefault="00B51FA7" w:rsidP="00C14956">
            <w:pPr>
              <w:spacing w:line="276" w:lineRule="auto"/>
              <w:rPr>
                <w:rFonts w:ascii="Calibri" w:eastAsia="Calibri" w:hAnsi="Calibri"/>
                <w:sz w:val="16"/>
                <w:szCs w:val="16"/>
              </w:rPr>
            </w:pPr>
          </w:p>
        </w:tc>
        <w:tc>
          <w:tcPr>
            <w:tcW w:w="4680" w:type="dxa"/>
            <w:tcBorders>
              <w:top w:val="single" w:sz="4" w:space="0" w:color="auto"/>
            </w:tcBorders>
          </w:tcPr>
          <w:p w:rsidR="00B51FA7" w:rsidRPr="005C337A" w:rsidRDefault="00B51FA7" w:rsidP="00C14956">
            <w:pPr>
              <w:spacing w:line="276" w:lineRule="auto"/>
              <w:jc w:val="center"/>
              <w:rPr>
                <w:rFonts w:ascii="Calibri" w:eastAsia="Calibri" w:hAnsi="Calibri"/>
                <w:sz w:val="20"/>
                <w:szCs w:val="20"/>
              </w:rPr>
            </w:pPr>
          </w:p>
          <w:p w:rsidR="00B51FA7" w:rsidRPr="005C337A" w:rsidRDefault="00B51FA7" w:rsidP="00C14956">
            <w:pPr>
              <w:spacing w:line="276" w:lineRule="auto"/>
              <w:jc w:val="center"/>
              <w:rPr>
                <w:rFonts w:ascii="Calibri" w:eastAsia="Calibri" w:hAnsi="Calibri"/>
                <w:sz w:val="16"/>
                <w:szCs w:val="16"/>
              </w:rPr>
            </w:pPr>
            <w:r w:rsidRPr="005C337A">
              <w:rPr>
                <w:rFonts w:ascii="Calibri" w:eastAsia="Calibri" w:hAnsi="Calibri"/>
                <w:sz w:val="20"/>
                <w:szCs w:val="20"/>
              </w:rPr>
              <w:t>ПОТПИС  ОВЛАШЋЕНОГ ЛИЦА</w:t>
            </w:r>
          </w:p>
        </w:tc>
      </w:tr>
      <w:tr w:rsidR="00B51FA7" w:rsidRPr="005C337A" w:rsidTr="00C14956">
        <w:trPr>
          <w:jc w:val="center"/>
        </w:trPr>
        <w:tc>
          <w:tcPr>
            <w:tcW w:w="3641" w:type="dxa"/>
          </w:tcPr>
          <w:p w:rsidR="00B51FA7" w:rsidRPr="005C337A" w:rsidRDefault="00B51FA7" w:rsidP="00C14956">
            <w:pPr>
              <w:spacing w:line="276" w:lineRule="auto"/>
              <w:rPr>
                <w:rFonts w:ascii="Calibri" w:eastAsia="Calibri" w:hAnsi="Calibri"/>
                <w:sz w:val="20"/>
                <w:szCs w:val="20"/>
              </w:rPr>
            </w:pPr>
          </w:p>
        </w:tc>
        <w:tc>
          <w:tcPr>
            <w:tcW w:w="1679" w:type="dxa"/>
          </w:tcPr>
          <w:p w:rsidR="00B51FA7" w:rsidRPr="005C337A" w:rsidRDefault="00B51FA7" w:rsidP="00C14956">
            <w:pPr>
              <w:spacing w:line="276" w:lineRule="auto"/>
              <w:jc w:val="right"/>
              <w:rPr>
                <w:rFonts w:ascii="Calibri" w:eastAsia="Calibri" w:hAnsi="Calibri"/>
                <w:sz w:val="16"/>
                <w:szCs w:val="16"/>
              </w:rPr>
            </w:pPr>
            <w:r w:rsidRPr="005C337A">
              <w:rPr>
                <w:rFonts w:ascii="Calibri" w:eastAsia="Calibri" w:hAnsi="Calibri"/>
                <w:sz w:val="16"/>
                <w:szCs w:val="16"/>
              </w:rPr>
              <w:t>М. П</w:t>
            </w:r>
          </w:p>
        </w:tc>
        <w:tc>
          <w:tcPr>
            <w:tcW w:w="4680" w:type="dxa"/>
            <w:tcBorders>
              <w:bottom w:val="single" w:sz="4" w:space="0" w:color="auto"/>
            </w:tcBorders>
          </w:tcPr>
          <w:p w:rsidR="00B51FA7" w:rsidRPr="005C337A" w:rsidRDefault="00B51FA7" w:rsidP="00C14956">
            <w:pPr>
              <w:spacing w:line="276" w:lineRule="auto"/>
              <w:jc w:val="center"/>
              <w:rPr>
                <w:rFonts w:ascii="Calibri" w:eastAsia="Calibri" w:hAnsi="Calibri"/>
                <w:sz w:val="16"/>
                <w:szCs w:val="16"/>
              </w:rPr>
            </w:pPr>
          </w:p>
        </w:tc>
      </w:tr>
    </w:tbl>
    <w:p w:rsidR="00134550" w:rsidRDefault="00134550" w:rsidP="006B14EE">
      <w:pPr>
        <w:pStyle w:val="NoSpacing"/>
        <w:rPr>
          <w:rFonts w:ascii="Times New Roman" w:hAnsi="Times New Roman"/>
          <w:b/>
          <w:sz w:val="24"/>
          <w:szCs w:val="24"/>
          <w:lang w:val="sr-Cyrl-CS"/>
        </w:rPr>
      </w:pPr>
    </w:p>
    <w:p w:rsidR="00A54EA0" w:rsidRPr="004E41F3" w:rsidRDefault="00134550" w:rsidP="00134550">
      <w:pPr>
        <w:pStyle w:val="NoSpacing"/>
        <w:rPr>
          <w:rFonts w:ascii="Times New Roman" w:hAnsi="Times New Roman"/>
          <w:b/>
          <w:sz w:val="24"/>
          <w:szCs w:val="24"/>
          <w:lang w:val="sr-Cyrl-CS"/>
        </w:rPr>
      </w:pPr>
      <w:r>
        <w:rPr>
          <w:rFonts w:ascii="Times New Roman" w:hAnsi="Times New Roman"/>
          <w:b/>
          <w:sz w:val="24"/>
          <w:szCs w:val="24"/>
          <w:lang w:val="en-US"/>
        </w:rPr>
        <w:t xml:space="preserve">                                                                                                                                 </w:t>
      </w:r>
      <w:r w:rsidR="00A54EA0" w:rsidRPr="004E41F3">
        <w:rPr>
          <w:rFonts w:ascii="Times New Roman" w:hAnsi="Times New Roman"/>
          <w:b/>
          <w:sz w:val="24"/>
          <w:szCs w:val="24"/>
          <w:lang w:val="sr-Cyrl-CS"/>
        </w:rPr>
        <w:t xml:space="preserve">ОБРАЗАЦ </w:t>
      </w:r>
      <w:r w:rsidR="00A54EA0" w:rsidRPr="004E41F3">
        <w:rPr>
          <w:rFonts w:ascii="Times New Roman" w:hAnsi="Times New Roman"/>
          <w:b/>
          <w:sz w:val="24"/>
          <w:szCs w:val="24"/>
        </w:rPr>
        <w:t>9</w:t>
      </w:r>
      <w:r w:rsidR="00A54EA0" w:rsidRPr="004E41F3">
        <w:rPr>
          <w:rFonts w:ascii="Times New Roman" w:hAnsi="Times New Roman"/>
          <w:b/>
          <w:sz w:val="24"/>
          <w:szCs w:val="24"/>
          <w:lang w:val="sr-Cyrl-CS"/>
        </w:rPr>
        <w:t>.</w:t>
      </w:r>
    </w:p>
    <w:p w:rsidR="00A54EA0" w:rsidRPr="004E41F3" w:rsidRDefault="00A54EA0" w:rsidP="00B51FA7">
      <w:pPr>
        <w:jc w:val="both"/>
      </w:pPr>
    </w:p>
    <w:p w:rsidR="00A54EA0" w:rsidRPr="00483C63" w:rsidRDefault="00A54EA0" w:rsidP="00A54EA0">
      <w:pPr>
        <w:jc w:val="both"/>
      </w:pPr>
      <w:r w:rsidRPr="000E020B">
        <w:t xml:space="preserve">На основу позива за доделу јавне набавке добара: </w:t>
      </w:r>
      <w:r>
        <w:rPr>
          <w:color w:val="000000"/>
        </w:rPr>
        <w:t>средства за одржавање хигијене</w:t>
      </w:r>
      <w:r w:rsidR="00B0790E">
        <w:rPr>
          <w:color w:val="000000"/>
        </w:rPr>
        <w:t xml:space="preserve">, </w:t>
      </w:r>
      <w:r>
        <w:t xml:space="preserve"> ред.бр. ЈНМВ </w:t>
      </w:r>
      <w:r w:rsidR="00F73863">
        <w:t>1.1.</w:t>
      </w:r>
      <w:r w:rsidR="00BF7686">
        <w:rPr>
          <w:lang w:val="sr-Cyrl-ME"/>
        </w:rPr>
        <w:t>9</w:t>
      </w:r>
      <w:r w:rsidR="00F73863">
        <w:t>.</w:t>
      </w:r>
      <w:r>
        <w:t>/201</w:t>
      </w:r>
      <w:r>
        <w:rPr>
          <w:lang w:val="sr-Cyrl-ME"/>
        </w:rPr>
        <w:t>8</w:t>
      </w:r>
      <w:r w:rsidRPr="000E020B">
        <w:rPr>
          <w:lang w:val="sr-Latn-CS"/>
        </w:rPr>
        <w:t>,</w:t>
      </w:r>
      <w:r w:rsidRPr="000E020B">
        <w:t xml:space="preserve"> </w:t>
      </w:r>
      <w:r w:rsidRPr="000E020B">
        <w:rPr>
          <w:lang w:val="sr-Latn-CS"/>
        </w:rPr>
        <w:t>чији је</w:t>
      </w:r>
      <w:r w:rsidRPr="000E020B">
        <w:t xml:space="preserve"> </w:t>
      </w:r>
      <w:r w:rsidRPr="000E020B">
        <w:rPr>
          <w:lang w:val="sr-Latn-CS"/>
        </w:rPr>
        <w:t xml:space="preserve">наручилац </w:t>
      </w:r>
      <w:r>
        <w:rPr>
          <w:lang w:val="sr-Cyrl-ME"/>
        </w:rPr>
        <w:t>СЦ</w:t>
      </w:r>
      <w:r w:rsidRPr="000E020B">
        <w:t xml:space="preserve"> „</w:t>
      </w:r>
      <w:r>
        <w:rPr>
          <w:lang w:val="sr-Cyrl-ME"/>
        </w:rPr>
        <w:t>Језеро</w:t>
      </w:r>
      <w:r w:rsidRPr="000E020B">
        <w:t>“, Кикинда</w:t>
      </w:r>
      <w:r w:rsidRPr="000E020B">
        <w:rPr>
          <w:lang w:val="sr-Latn-CS"/>
        </w:rPr>
        <w:t xml:space="preserve">, </w:t>
      </w:r>
      <w:r w:rsidRPr="000E020B">
        <w:t>подносимо</w:t>
      </w:r>
    </w:p>
    <w:p w:rsidR="00B51FA7" w:rsidRDefault="00B51FA7" w:rsidP="00B51FA7">
      <w:pPr>
        <w:pStyle w:val="NoSpacing"/>
        <w:jc w:val="right"/>
        <w:rPr>
          <w:rFonts w:ascii="Times New Roman" w:hAnsi="Times New Roman"/>
          <w:b/>
          <w:sz w:val="28"/>
          <w:szCs w:val="28"/>
          <w:lang w:val="sr-Cyrl-CS"/>
        </w:rPr>
      </w:pPr>
    </w:p>
    <w:p w:rsidR="00A54EA0" w:rsidRDefault="00A54EA0" w:rsidP="00B51FA7">
      <w:pPr>
        <w:pStyle w:val="NoSpacing"/>
        <w:jc w:val="right"/>
        <w:rPr>
          <w:rFonts w:ascii="Times New Roman" w:hAnsi="Times New Roman"/>
          <w:b/>
          <w:sz w:val="28"/>
          <w:szCs w:val="28"/>
          <w:lang w:val="sr-Cyrl-CS"/>
        </w:rPr>
      </w:pPr>
    </w:p>
    <w:p w:rsidR="00324D26" w:rsidRPr="00273089" w:rsidRDefault="00B0790E" w:rsidP="00B0790E">
      <w:pPr>
        <w:tabs>
          <w:tab w:val="center" w:pos="4320"/>
        </w:tabs>
        <w:rPr>
          <w:b/>
          <w:sz w:val="32"/>
          <w:szCs w:val="32"/>
        </w:rPr>
      </w:pPr>
      <w:r>
        <w:rPr>
          <w:rFonts w:eastAsia="Calibri"/>
          <w:b/>
          <w:sz w:val="28"/>
          <w:szCs w:val="28"/>
        </w:rPr>
        <w:t xml:space="preserve">                                       </w:t>
      </w:r>
    </w:p>
    <w:p w:rsidR="00BF7686" w:rsidRDefault="00BF7686" w:rsidP="00BF7686">
      <w:pPr>
        <w:ind w:left="2880" w:firstLine="720"/>
        <w:rPr>
          <w:b/>
          <w:sz w:val="40"/>
          <w:szCs w:val="40"/>
        </w:rPr>
      </w:pPr>
      <w:r w:rsidRPr="00732045">
        <w:rPr>
          <w:b/>
          <w:sz w:val="40"/>
          <w:szCs w:val="40"/>
        </w:rPr>
        <w:t>ПОНУДУ</w:t>
      </w:r>
      <w:r>
        <w:rPr>
          <w:b/>
          <w:sz w:val="40"/>
          <w:szCs w:val="40"/>
        </w:rPr>
        <w:t xml:space="preserve"> ЗА</w:t>
      </w:r>
    </w:p>
    <w:p w:rsidR="009A1253" w:rsidRPr="00BF7686" w:rsidRDefault="009A1253" w:rsidP="00BF7686">
      <w:pPr>
        <w:ind w:left="2880" w:firstLine="720"/>
        <w:rPr>
          <w:b/>
          <w:sz w:val="40"/>
          <w:szCs w:val="40"/>
        </w:rPr>
      </w:pPr>
    </w:p>
    <w:p w:rsidR="00BF7686" w:rsidRDefault="00F90160" w:rsidP="00BF7686">
      <w:pPr>
        <w:tabs>
          <w:tab w:val="center" w:pos="4320"/>
        </w:tabs>
        <w:jc w:val="center"/>
        <w:rPr>
          <w:b/>
          <w:sz w:val="32"/>
          <w:szCs w:val="32"/>
          <w:u w:val="single"/>
        </w:rPr>
      </w:pPr>
      <w:r>
        <w:rPr>
          <w:b/>
          <w:sz w:val="32"/>
          <w:szCs w:val="32"/>
          <w:u w:val="single"/>
        </w:rPr>
        <w:t>САНИТАРНЕ ПРОИЗВОДЕ</w:t>
      </w:r>
    </w:p>
    <w:p w:rsidR="00BF7686" w:rsidRPr="003F26B0" w:rsidRDefault="00BF7686" w:rsidP="00BF7686">
      <w:pPr>
        <w:tabs>
          <w:tab w:val="center" w:pos="4320"/>
        </w:tabs>
        <w:jc w:val="center"/>
        <w:rPr>
          <w:b/>
          <w:sz w:val="32"/>
          <w:szCs w:val="32"/>
          <w:u w:val="single"/>
        </w:rPr>
      </w:pPr>
    </w:p>
    <w:tbl>
      <w:tblPr>
        <w:tblW w:w="10098" w:type="dxa"/>
        <w:tblInd w:w="-612" w:type="dxa"/>
        <w:tblLayout w:type="fixed"/>
        <w:tblLook w:val="04A0" w:firstRow="1" w:lastRow="0" w:firstColumn="1" w:lastColumn="0" w:noHBand="0" w:noVBand="1"/>
      </w:tblPr>
      <w:tblGrid>
        <w:gridCol w:w="754"/>
        <w:gridCol w:w="1971"/>
        <w:gridCol w:w="4215"/>
        <w:gridCol w:w="782"/>
        <w:gridCol w:w="1080"/>
        <w:gridCol w:w="1296"/>
      </w:tblGrid>
      <w:tr w:rsidR="00BF7686" w:rsidRPr="00AE068C" w:rsidTr="00BF7686">
        <w:trPr>
          <w:trHeight w:val="480"/>
        </w:trPr>
        <w:tc>
          <w:tcPr>
            <w:tcW w:w="754" w:type="dxa"/>
            <w:tcBorders>
              <w:top w:val="single" w:sz="8" w:space="0" w:color="auto"/>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b/>
                <w:bCs/>
                <w:color w:val="000000"/>
                <w:sz w:val="20"/>
                <w:szCs w:val="20"/>
              </w:rPr>
            </w:pPr>
            <w:r w:rsidRPr="00AE068C">
              <w:rPr>
                <w:rFonts w:ascii="Calibri" w:hAnsi="Calibri"/>
                <w:b/>
                <w:bCs/>
                <w:color w:val="000000"/>
                <w:sz w:val="20"/>
                <w:szCs w:val="20"/>
              </w:rPr>
              <w:t>ред.број</w:t>
            </w:r>
          </w:p>
        </w:tc>
        <w:tc>
          <w:tcPr>
            <w:tcW w:w="1971" w:type="dxa"/>
            <w:tcBorders>
              <w:top w:val="single" w:sz="8" w:space="0" w:color="auto"/>
              <w:left w:val="nil"/>
              <w:bottom w:val="single" w:sz="4" w:space="0" w:color="auto"/>
              <w:right w:val="single" w:sz="4" w:space="0" w:color="auto"/>
            </w:tcBorders>
            <w:vAlign w:val="center"/>
            <w:hideMark/>
          </w:tcPr>
          <w:p w:rsidR="00BF7686" w:rsidRPr="00AE068C" w:rsidRDefault="00BF7686" w:rsidP="00BF7686">
            <w:pPr>
              <w:jc w:val="center"/>
              <w:rPr>
                <w:rFonts w:ascii="Calibri" w:hAnsi="Calibri"/>
                <w:b/>
                <w:bCs/>
                <w:color w:val="000000"/>
                <w:sz w:val="20"/>
                <w:szCs w:val="20"/>
              </w:rPr>
            </w:pPr>
            <w:r w:rsidRPr="00AE068C">
              <w:rPr>
                <w:rFonts w:ascii="Calibri" w:hAnsi="Calibri"/>
                <w:b/>
                <w:bCs/>
                <w:color w:val="000000"/>
                <w:sz w:val="20"/>
                <w:szCs w:val="20"/>
              </w:rPr>
              <w:t>НАЗИВ АРИКЛА</w:t>
            </w:r>
          </w:p>
        </w:tc>
        <w:tc>
          <w:tcPr>
            <w:tcW w:w="4215" w:type="dxa"/>
            <w:tcBorders>
              <w:top w:val="single" w:sz="8" w:space="0" w:color="auto"/>
              <w:left w:val="nil"/>
              <w:bottom w:val="single" w:sz="4" w:space="0" w:color="auto"/>
              <w:right w:val="single" w:sz="4" w:space="0" w:color="auto"/>
            </w:tcBorders>
            <w:vAlign w:val="center"/>
            <w:hideMark/>
          </w:tcPr>
          <w:p w:rsidR="00BF7686" w:rsidRPr="00AE068C" w:rsidRDefault="00BF7686" w:rsidP="00BF7686">
            <w:pPr>
              <w:jc w:val="center"/>
              <w:rPr>
                <w:rFonts w:ascii="Calibri" w:hAnsi="Calibri"/>
                <w:b/>
                <w:bCs/>
                <w:color w:val="000000"/>
                <w:sz w:val="20"/>
                <w:szCs w:val="20"/>
              </w:rPr>
            </w:pPr>
            <w:r w:rsidRPr="00AE068C">
              <w:rPr>
                <w:rFonts w:ascii="Calibri" w:hAnsi="Calibri"/>
                <w:b/>
                <w:bCs/>
                <w:color w:val="000000"/>
                <w:sz w:val="20"/>
                <w:szCs w:val="20"/>
              </w:rPr>
              <w:t>ОПИС АРТИКЛА</w:t>
            </w:r>
          </w:p>
        </w:tc>
        <w:tc>
          <w:tcPr>
            <w:tcW w:w="782" w:type="dxa"/>
            <w:tcBorders>
              <w:top w:val="single" w:sz="8" w:space="0" w:color="auto"/>
              <w:left w:val="nil"/>
              <w:bottom w:val="single" w:sz="4" w:space="0" w:color="auto"/>
              <w:right w:val="single" w:sz="4" w:space="0" w:color="auto"/>
            </w:tcBorders>
            <w:vAlign w:val="center"/>
            <w:hideMark/>
          </w:tcPr>
          <w:p w:rsidR="00BF7686" w:rsidRPr="00AE068C" w:rsidRDefault="00BF7686" w:rsidP="00BF7686">
            <w:pPr>
              <w:jc w:val="center"/>
              <w:rPr>
                <w:rFonts w:ascii="Calibri" w:hAnsi="Calibri"/>
                <w:b/>
                <w:bCs/>
                <w:color w:val="000000"/>
                <w:sz w:val="20"/>
                <w:szCs w:val="20"/>
              </w:rPr>
            </w:pPr>
            <w:r w:rsidRPr="00AE068C">
              <w:rPr>
                <w:rFonts w:ascii="Calibri" w:hAnsi="Calibri"/>
                <w:b/>
                <w:bCs/>
                <w:color w:val="000000"/>
                <w:sz w:val="20"/>
                <w:szCs w:val="20"/>
              </w:rPr>
              <w:t>КОЛ.</w:t>
            </w:r>
          </w:p>
        </w:tc>
        <w:tc>
          <w:tcPr>
            <w:tcW w:w="1080" w:type="dxa"/>
            <w:tcBorders>
              <w:top w:val="single" w:sz="8" w:space="0" w:color="auto"/>
              <w:left w:val="nil"/>
              <w:bottom w:val="single" w:sz="4" w:space="0" w:color="auto"/>
              <w:right w:val="single" w:sz="4" w:space="0" w:color="auto"/>
            </w:tcBorders>
            <w:vAlign w:val="center"/>
            <w:hideMark/>
          </w:tcPr>
          <w:p w:rsidR="00BF7686" w:rsidRPr="00AE068C" w:rsidRDefault="00BF7686" w:rsidP="00BF7686">
            <w:pPr>
              <w:jc w:val="center"/>
              <w:rPr>
                <w:rFonts w:ascii="Calibri" w:hAnsi="Calibri"/>
                <w:b/>
                <w:bCs/>
                <w:color w:val="000000"/>
                <w:sz w:val="20"/>
                <w:szCs w:val="20"/>
              </w:rPr>
            </w:pPr>
            <w:r>
              <w:rPr>
                <w:rFonts w:ascii="Calibri" w:hAnsi="Calibri"/>
                <w:b/>
                <w:bCs/>
                <w:color w:val="000000"/>
                <w:sz w:val="20"/>
                <w:szCs w:val="20"/>
              </w:rPr>
              <w:t xml:space="preserve">ЈЕД. ЦЕНА без </w:t>
            </w:r>
            <w:r w:rsidRPr="00AE068C">
              <w:rPr>
                <w:rFonts w:ascii="Calibri" w:hAnsi="Calibri"/>
                <w:b/>
                <w:bCs/>
                <w:color w:val="000000"/>
                <w:sz w:val="20"/>
                <w:szCs w:val="20"/>
              </w:rPr>
              <w:t>ПДВ-а</w:t>
            </w:r>
          </w:p>
        </w:tc>
        <w:tc>
          <w:tcPr>
            <w:tcW w:w="1296" w:type="dxa"/>
            <w:tcBorders>
              <w:top w:val="single" w:sz="8" w:space="0" w:color="auto"/>
              <w:left w:val="nil"/>
              <w:bottom w:val="single" w:sz="4" w:space="0" w:color="auto"/>
              <w:right w:val="single" w:sz="8" w:space="0" w:color="auto"/>
            </w:tcBorders>
            <w:vAlign w:val="center"/>
            <w:hideMark/>
          </w:tcPr>
          <w:p w:rsidR="00BF7686" w:rsidRPr="00AE068C" w:rsidRDefault="00BF7686" w:rsidP="00BF7686">
            <w:pPr>
              <w:jc w:val="center"/>
              <w:rPr>
                <w:rFonts w:ascii="Calibri" w:hAnsi="Calibri"/>
                <w:b/>
                <w:bCs/>
                <w:color w:val="000000"/>
                <w:sz w:val="20"/>
                <w:szCs w:val="20"/>
              </w:rPr>
            </w:pPr>
            <w:r w:rsidRPr="00AE068C">
              <w:rPr>
                <w:rFonts w:ascii="Calibri" w:hAnsi="Calibri"/>
                <w:b/>
                <w:bCs/>
                <w:color w:val="000000"/>
                <w:sz w:val="20"/>
                <w:szCs w:val="20"/>
              </w:rPr>
              <w:t>УКУПАН ИЗНОС</w:t>
            </w:r>
            <w:r>
              <w:rPr>
                <w:rFonts w:ascii="Calibri" w:hAnsi="Calibri"/>
                <w:b/>
                <w:bCs/>
                <w:color w:val="000000"/>
                <w:sz w:val="20"/>
                <w:szCs w:val="20"/>
              </w:rPr>
              <w:t xml:space="preserve"> БЕЗ ПДВ-а</w:t>
            </w:r>
          </w:p>
        </w:tc>
      </w:tr>
      <w:tr w:rsidR="00BF7686" w:rsidRPr="00A32A99" w:rsidTr="00BF7686">
        <w:trPr>
          <w:trHeight w:val="1097"/>
        </w:trPr>
        <w:tc>
          <w:tcPr>
            <w:tcW w:w="754" w:type="dxa"/>
            <w:tcBorders>
              <w:top w:val="nil"/>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sidRPr="00AE068C">
              <w:rPr>
                <w:rFonts w:ascii="Calibri" w:hAnsi="Calibri"/>
                <w:color w:val="000000"/>
                <w:sz w:val="20"/>
                <w:szCs w:val="20"/>
              </w:rPr>
              <w:t>1.</w:t>
            </w:r>
          </w:p>
        </w:tc>
        <w:tc>
          <w:tcPr>
            <w:tcW w:w="1971" w:type="dxa"/>
            <w:tcBorders>
              <w:top w:val="nil"/>
              <w:left w:val="nil"/>
              <w:bottom w:val="single" w:sz="4" w:space="0" w:color="auto"/>
              <w:right w:val="single" w:sz="4" w:space="0" w:color="auto"/>
            </w:tcBorders>
            <w:vAlign w:val="center"/>
            <w:hideMark/>
          </w:tcPr>
          <w:p w:rsidR="00BF7686" w:rsidRPr="00C135C9" w:rsidRDefault="006B37A9" w:rsidP="006B14EE">
            <w:pPr>
              <w:jc w:val="center"/>
              <w:rPr>
                <w:rFonts w:ascii="Calibri" w:hAnsi="Calibri"/>
                <w:color w:val="000000"/>
                <w:sz w:val="20"/>
                <w:szCs w:val="20"/>
                <w:lang w:val="sr-Cyrl-ME"/>
              </w:rPr>
            </w:pPr>
            <w:r>
              <w:rPr>
                <w:rFonts w:ascii="Calibri" w:hAnsi="Calibri"/>
                <w:color w:val="000000"/>
                <w:sz w:val="20"/>
                <w:szCs w:val="20"/>
              </w:rPr>
              <w:t>А</w:t>
            </w:r>
            <w:r w:rsidR="00BF7686" w:rsidRPr="00AE068C">
              <w:rPr>
                <w:rFonts w:ascii="Calibri" w:hAnsi="Calibri"/>
                <w:color w:val="000000"/>
                <w:sz w:val="20"/>
                <w:szCs w:val="20"/>
              </w:rPr>
              <w:t>бразивно средство за рибање 5</w:t>
            </w:r>
            <w:r w:rsidR="00BF7686">
              <w:rPr>
                <w:rFonts w:ascii="Calibri" w:hAnsi="Calibri"/>
                <w:color w:val="000000"/>
                <w:sz w:val="20"/>
                <w:szCs w:val="20"/>
                <w:lang w:val="en-US"/>
              </w:rPr>
              <w:t>0</w:t>
            </w:r>
            <w:r w:rsidR="00BF7686" w:rsidRPr="00AE068C">
              <w:rPr>
                <w:rFonts w:ascii="Calibri" w:hAnsi="Calibri"/>
                <w:color w:val="000000"/>
                <w:sz w:val="20"/>
                <w:szCs w:val="20"/>
              </w:rPr>
              <w:t>0 мл.</w:t>
            </w:r>
            <w:r w:rsidR="00BF7686">
              <w:rPr>
                <w:rFonts w:ascii="Calibri" w:hAnsi="Calibri"/>
                <w:color w:val="000000"/>
                <w:sz w:val="20"/>
                <w:szCs w:val="20"/>
                <w:lang w:val="sr-Cyrl-ME"/>
              </w:rPr>
              <w:t xml:space="preserve"> </w:t>
            </w:r>
          </w:p>
        </w:tc>
        <w:tc>
          <w:tcPr>
            <w:tcW w:w="4215" w:type="dxa"/>
            <w:tcBorders>
              <w:top w:val="nil"/>
              <w:left w:val="nil"/>
              <w:bottom w:val="single" w:sz="4" w:space="0" w:color="auto"/>
              <w:right w:val="single" w:sz="4" w:space="0" w:color="auto"/>
            </w:tcBorders>
            <w:vAlign w:val="bottom"/>
            <w:hideMark/>
          </w:tcPr>
          <w:p w:rsidR="00BF7686" w:rsidRPr="006B14EE" w:rsidRDefault="006B14EE" w:rsidP="00BF7686">
            <w:pPr>
              <w:rPr>
                <w:rFonts w:ascii="Calibri" w:hAnsi="Calibri"/>
                <w:color w:val="000000"/>
                <w:sz w:val="20"/>
                <w:szCs w:val="20"/>
                <w:lang w:val="sr-Cyrl-ME"/>
              </w:rPr>
            </w:pPr>
            <w:r>
              <w:rPr>
                <w:rFonts w:ascii="Calibri" w:hAnsi="Calibri"/>
                <w:color w:val="000000"/>
                <w:sz w:val="20"/>
                <w:szCs w:val="20"/>
                <w:lang w:val="sr-Cyrl-ME"/>
              </w:rPr>
              <w:t>Саатав: анјонски сурфактант &lt;5%, конзерванс,мирис. Садржи:(</w:t>
            </w:r>
            <w:r>
              <w:rPr>
                <w:rFonts w:ascii="Calibri" w:hAnsi="Calibri"/>
                <w:color w:val="000000"/>
                <w:sz w:val="20"/>
                <w:szCs w:val="20"/>
                <w:lang w:val="en-US"/>
              </w:rPr>
              <w:t>P)-</w:t>
            </w:r>
            <w:r>
              <w:rPr>
                <w:rFonts w:ascii="Calibri" w:hAnsi="Calibri"/>
                <w:color w:val="000000"/>
                <w:sz w:val="20"/>
                <w:szCs w:val="20"/>
                <w:lang w:val="sr-Cyrl-ME"/>
              </w:rPr>
              <w:t>п-мента-1,8-диен. ПХ вредност 10-11. садржај површински активних материја 5-6%, специфична тежина на 20СО 1-2г/цм3</w:t>
            </w:r>
          </w:p>
        </w:tc>
        <w:tc>
          <w:tcPr>
            <w:tcW w:w="782" w:type="dxa"/>
            <w:tcBorders>
              <w:top w:val="nil"/>
              <w:left w:val="nil"/>
              <w:bottom w:val="single" w:sz="4" w:space="0" w:color="auto"/>
              <w:right w:val="single" w:sz="4" w:space="0" w:color="auto"/>
            </w:tcBorders>
            <w:vAlign w:val="center"/>
          </w:tcPr>
          <w:p w:rsidR="00BF7686" w:rsidRPr="004D1CB1" w:rsidRDefault="006B14EE" w:rsidP="00BF7686">
            <w:pPr>
              <w:jc w:val="center"/>
              <w:rPr>
                <w:rFonts w:ascii="Calibri" w:hAnsi="Calibri"/>
                <w:color w:val="000000"/>
                <w:sz w:val="20"/>
                <w:szCs w:val="20"/>
              </w:rPr>
            </w:pPr>
            <w:r>
              <w:rPr>
                <w:rFonts w:ascii="Calibri" w:hAnsi="Calibri"/>
                <w:color w:val="000000"/>
                <w:sz w:val="20"/>
                <w:szCs w:val="20"/>
                <w:lang w:val="sr-Cyrl-ME"/>
              </w:rPr>
              <w:t>9</w:t>
            </w:r>
            <w:r w:rsidR="00BF7686">
              <w:rPr>
                <w:rFonts w:ascii="Calibri" w:hAnsi="Calibri"/>
                <w:color w:val="000000"/>
                <w:sz w:val="20"/>
                <w:szCs w:val="20"/>
                <w:lang w:val="en-US"/>
              </w:rPr>
              <w:t>0</w:t>
            </w:r>
            <w:r w:rsidR="004D1CB1">
              <w:rPr>
                <w:rFonts w:ascii="Calibri" w:hAnsi="Calibri"/>
                <w:color w:val="000000"/>
                <w:sz w:val="20"/>
                <w:szCs w:val="20"/>
              </w:rPr>
              <w:t xml:space="preserve"> ком</w:t>
            </w:r>
          </w:p>
        </w:tc>
        <w:tc>
          <w:tcPr>
            <w:tcW w:w="1080" w:type="dxa"/>
            <w:tcBorders>
              <w:top w:val="nil"/>
              <w:left w:val="nil"/>
              <w:bottom w:val="single" w:sz="4" w:space="0" w:color="auto"/>
              <w:right w:val="single" w:sz="4" w:space="0" w:color="auto"/>
            </w:tcBorders>
            <w:vAlign w:val="center"/>
            <w:hideMark/>
          </w:tcPr>
          <w:p w:rsidR="00BF7686" w:rsidRPr="00A32A99" w:rsidRDefault="00BF7686" w:rsidP="00BF7686">
            <w:pPr>
              <w:rPr>
                <w:sz w:val="20"/>
                <w:szCs w:val="20"/>
              </w:rPr>
            </w:pPr>
          </w:p>
        </w:tc>
        <w:tc>
          <w:tcPr>
            <w:tcW w:w="1296" w:type="dxa"/>
            <w:tcBorders>
              <w:top w:val="nil"/>
              <w:left w:val="nil"/>
              <w:bottom w:val="single" w:sz="4" w:space="0" w:color="auto"/>
              <w:right w:val="single" w:sz="8" w:space="0" w:color="auto"/>
            </w:tcBorders>
            <w:vAlign w:val="center"/>
            <w:hideMark/>
          </w:tcPr>
          <w:p w:rsidR="00BF7686" w:rsidRPr="00A32A99" w:rsidRDefault="00BF7686" w:rsidP="00BF7686">
            <w:pPr>
              <w:rPr>
                <w:sz w:val="20"/>
                <w:szCs w:val="20"/>
              </w:rPr>
            </w:pPr>
          </w:p>
        </w:tc>
      </w:tr>
      <w:tr w:rsidR="00BF7686" w:rsidRPr="00A32A99" w:rsidTr="00BF7686">
        <w:trPr>
          <w:trHeight w:val="800"/>
        </w:trPr>
        <w:tc>
          <w:tcPr>
            <w:tcW w:w="754" w:type="dxa"/>
            <w:tcBorders>
              <w:top w:val="nil"/>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sidRPr="00AE068C">
              <w:rPr>
                <w:rFonts w:ascii="Calibri" w:hAnsi="Calibri"/>
                <w:color w:val="000000"/>
                <w:sz w:val="20"/>
                <w:szCs w:val="20"/>
              </w:rPr>
              <w:t>2.</w:t>
            </w:r>
          </w:p>
        </w:tc>
        <w:tc>
          <w:tcPr>
            <w:tcW w:w="1971" w:type="dxa"/>
            <w:tcBorders>
              <w:top w:val="nil"/>
              <w:left w:val="nil"/>
              <w:bottom w:val="single" w:sz="4" w:space="0" w:color="auto"/>
              <w:right w:val="single" w:sz="4" w:space="0" w:color="auto"/>
            </w:tcBorders>
            <w:vAlign w:val="center"/>
            <w:hideMark/>
          </w:tcPr>
          <w:p w:rsidR="00BF7686" w:rsidRPr="00AE068C" w:rsidRDefault="006B37A9" w:rsidP="00BF7686">
            <w:pPr>
              <w:jc w:val="center"/>
              <w:rPr>
                <w:rFonts w:ascii="Calibri" w:hAnsi="Calibri"/>
                <w:color w:val="000000"/>
                <w:sz w:val="20"/>
                <w:szCs w:val="20"/>
              </w:rPr>
            </w:pPr>
            <w:r>
              <w:rPr>
                <w:rFonts w:ascii="Calibri" w:hAnsi="Calibri"/>
                <w:color w:val="000000"/>
                <w:sz w:val="20"/>
                <w:szCs w:val="20"/>
              </w:rPr>
              <w:t>Т</w:t>
            </w:r>
            <w:r w:rsidR="00BF7686" w:rsidRPr="00AE068C">
              <w:rPr>
                <w:rFonts w:ascii="Calibri" w:hAnsi="Calibri"/>
                <w:color w:val="000000"/>
                <w:sz w:val="20"/>
                <w:szCs w:val="20"/>
              </w:rPr>
              <w:t>ечност за прање стакла</w:t>
            </w:r>
            <w:r w:rsidR="0072543B">
              <w:rPr>
                <w:rFonts w:ascii="Calibri" w:hAnsi="Calibri"/>
                <w:color w:val="000000"/>
                <w:sz w:val="20"/>
                <w:szCs w:val="20"/>
                <w:lang w:val="sr-Cyrl-ME"/>
              </w:rPr>
              <w:t xml:space="preserve"> са распршивачем</w:t>
            </w:r>
            <w:r w:rsidR="00BF7686" w:rsidRPr="00AE068C">
              <w:rPr>
                <w:rFonts w:ascii="Calibri" w:hAnsi="Calibri"/>
                <w:color w:val="000000"/>
                <w:sz w:val="20"/>
                <w:szCs w:val="20"/>
              </w:rPr>
              <w:t xml:space="preserve"> 750 мл.</w:t>
            </w:r>
          </w:p>
        </w:tc>
        <w:tc>
          <w:tcPr>
            <w:tcW w:w="4215" w:type="dxa"/>
            <w:tcBorders>
              <w:top w:val="nil"/>
              <w:left w:val="nil"/>
              <w:bottom w:val="single" w:sz="4" w:space="0" w:color="auto"/>
              <w:right w:val="single" w:sz="4" w:space="0" w:color="auto"/>
            </w:tcBorders>
            <w:vAlign w:val="bottom"/>
            <w:hideMark/>
          </w:tcPr>
          <w:p w:rsidR="00BF7686" w:rsidRPr="0072543B" w:rsidRDefault="0072543B" w:rsidP="00BF7686">
            <w:pPr>
              <w:rPr>
                <w:rFonts w:ascii="Calibri" w:hAnsi="Calibri"/>
                <w:color w:val="000000"/>
                <w:sz w:val="20"/>
                <w:szCs w:val="20"/>
                <w:lang w:val="sr-Cyrl-ME"/>
              </w:rPr>
            </w:pPr>
            <w:r>
              <w:rPr>
                <w:rFonts w:ascii="Calibri" w:hAnsi="Calibri"/>
                <w:color w:val="000000"/>
                <w:sz w:val="20"/>
                <w:szCs w:val="20"/>
                <w:lang w:val="sr-Cyrl-ME"/>
              </w:rPr>
              <w:t>Састав:нејонски сурфактант&lt;5%алкохол5-15, комзерванс, мирис,боја. ПХ вредност 6-7, садржај површински активних материја &lt;1%, садржај етанола 12-13, специфична тежина на 20СО &lt;1г/цм3</w:t>
            </w:r>
          </w:p>
        </w:tc>
        <w:tc>
          <w:tcPr>
            <w:tcW w:w="782" w:type="dxa"/>
            <w:tcBorders>
              <w:top w:val="nil"/>
              <w:left w:val="nil"/>
              <w:bottom w:val="single" w:sz="4" w:space="0" w:color="auto"/>
              <w:right w:val="single" w:sz="4" w:space="0" w:color="auto"/>
            </w:tcBorders>
            <w:vAlign w:val="center"/>
          </w:tcPr>
          <w:p w:rsidR="00BF7686" w:rsidRPr="004D1CB1" w:rsidRDefault="006B14EE" w:rsidP="00BF7686">
            <w:pPr>
              <w:jc w:val="center"/>
              <w:rPr>
                <w:rFonts w:ascii="Calibri" w:hAnsi="Calibri"/>
                <w:color w:val="000000"/>
                <w:sz w:val="20"/>
                <w:szCs w:val="20"/>
              </w:rPr>
            </w:pPr>
            <w:r>
              <w:rPr>
                <w:rFonts w:ascii="Calibri" w:hAnsi="Calibri"/>
                <w:color w:val="000000"/>
                <w:sz w:val="20"/>
                <w:szCs w:val="20"/>
                <w:lang w:val="sr-Cyrl-ME"/>
              </w:rPr>
              <w:t>9</w:t>
            </w:r>
            <w:r w:rsidR="00BF7686">
              <w:rPr>
                <w:rFonts w:ascii="Calibri" w:hAnsi="Calibri"/>
                <w:color w:val="000000"/>
                <w:sz w:val="20"/>
                <w:szCs w:val="20"/>
                <w:lang w:val="en-US"/>
              </w:rPr>
              <w:t>0</w:t>
            </w:r>
            <w:r w:rsidR="004D1CB1">
              <w:rPr>
                <w:rFonts w:ascii="Calibri" w:hAnsi="Calibri"/>
                <w:color w:val="000000"/>
                <w:sz w:val="20"/>
                <w:szCs w:val="20"/>
              </w:rPr>
              <w:t xml:space="preserve"> ком</w:t>
            </w:r>
          </w:p>
        </w:tc>
        <w:tc>
          <w:tcPr>
            <w:tcW w:w="1080" w:type="dxa"/>
            <w:tcBorders>
              <w:top w:val="nil"/>
              <w:left w:val="nil"/>
              <w:bottom w:val="single" w:sz="4" w:space="0" w:color="auto"/>
              <w:right w:val="single" w:sz="4" w:space="0" w:color="auto"/>
            </w:tcBorders>
            <w:vAlign w:val="center"/>
            <w:hideMark/>
          </w:tcPr>
          <w:p w:rsidR="00BF7686" w:rsidRPr="00A32A99" w:rsidRDefault="00BF7686" w:rsidP="00BF7686">
            <w:pPr>
              <w:rPr>
                <w:sz w:val="20"/>
                <w:szCs w:val="20"/>
              </w:rPr>
            </w:pPr>
          </w:p>
        </w:tc>
        <w:tc>
          <w:tcPr>
            <w:tcW w:w="1296" w:type="dxa"/>
            <w:tcBorders>
              <w:top w:val="nil"/>
              <w:left w:val="nil"/>
              <w:bottom w:val="single" w:sz="4" w:space="0" w:color="auto"/>
              <w:right w:val="single" w:sz="8" w:space="0" w:color="auto"/>
            </w:tcBorders>
            <w:vAlign w:val="center"/>
            <w:hideMark/>
          </w:tcPr>
          <w:p w:rsidR="00BF7686" w:rsidRPr="00A32A99" w:rsidRDefault="00BF7686" w:rsidP="00BF7686">
            <w:pPr>
              <w:rPr>
                <w:sz w:val="20"/>
                <w:szCs w:val="20"/>
              </w:rPr>
            </w:pPr>
          </w:p>
        </w:tc>
      </w:tr>
      <w:tr w:rsidR="00BF7686" w:rsidRPr="00A32A99" w:rsidTr="00BF7686">
        <w:trPr>
          <w:trHeight w:val="1070"/>
        </w:trPr>
        <w:tc>
          <w:tcPr>
            <w:tcW w:w="754" w:type="dxa"/>
            <w:tcBorders>
              <w:top w:val="nil"/>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sidRPr="00AE068C">
              <w:rPr>
                <w:rFonts w:ascii="Calibri" w:hAnsi="Calibri"/>
                <w:color w:val="000000"/>
                <w:sz w:val="20"/>
                <w:szCs w:val="20"/>
              </w:rPr>
              <w:t>3.</w:t>
            </w:r>
          </w:p>
        </w:tc>
        <w:tc>
          <w:tcPr>
            <w:tcW w:w="1971" w:type="dxa"/>
            <w:tcBorders>
              <w:top w:val="nil"/>
              <w:left w:val="nil"/>
              <w:bottom w:val="single" w:sz="4" w:space="0" w:color="auto"/>
              <w:right w:val="single" w:sz="4" w:space="0" w:color="auto"/>
            </w:tcBorders>
            <w:vAlign w:val="center"/>
            <w:hideMark/>
          </w:tcPr>
          <w:p w:rsidR="00BF7686" w:rsidRPr="009272B9" w:rsidRDefault="004D1CB1" w:rsidP="00BF7686">
            <w:pPr>
              <w:jc w:val="center"/>
              <w:rPr>
                <w:rFonts w:ascii="Calibri" w:hAnsi="Calibri"/>
                <w:color w:val="000000"/>
                <w:sz w:val="20"/>
                <w:szCs w:val="20"/>
              </w:rPr>
            </w:pPr>
            <w:r>
              <w:rPr>
                <w:rFonts w:ascii="Calibri" w:hAnsi="Calibri"/>
                <w:color w:val="000000"/>
                <w:sz w:val="20"/>
                <w:szCs w:val="20"/>
              </w:rPr>
              <w:t>С</w:t>
            </w:r>
            <w:r w:rsidR="00BF7686">
              <w:rPr>
                <w:rFonts w:ascii="Calibri" w:hAnsi="Calibri"/>
                <w:color w:val="000000"/>
                <w:sz w:val="20"/>
                <w:szCs w:val="20"/>
              </w:rPr>
              <w:t>редсто за</w:t>
            </w:r>
            <w:r>
              <w:rPr>
                <w:rFonts w:ascii="Calibri" w:hAnsi="Calibri"/>
                <w:color w:val="000000"/>
                <w:sz w:val="20"/>
                <w:szCs w:val="20"/>
              </w:rPr>
              <w:t xml:space="preserve"> прање и</w:t>
            </w:r>
            <w:r w:rsidR="00BF7686">
              <w:rPr>
                <w:rFonts w:ascii="Calibri" w:hAnsi="Calibri"/>
                <w:color w:val="000000"/>
                <w:sz w:val="20"/>
                <w:szCs w:val="20"/>
              </w:rPr>
              <w:t xml:space="preserve"> дезинфекцију</w:t>
            </w:r>
            <w:r>
              <w:rPr>
                <w:rFonts w:ascii="Calibri" w:hAnsi="Calibri"/>
                <w:color w:val="000000"/>
                <w:sz w:val="20"/>
                <w:szCs w:val="20"/>
              </w:rPr>
              <w:t xml:space="preserve"> површина 1000мл</w:t>
            </w:r>
          </w:p>
        </w:tc>
        <w:tc>
          <w:tcPr>
            <w:tcW w:w="4215" w:type="dxa"/>
            <w:tcBorders>
              <w:top w:val="nil"/>
              <w:left w:val="nil"/>
              <w:bottom w:val="single" w:sz="4" w:space="0" w:color="auto"/>
              <w:right w:val="single" w:sz="4" w:space="0" w:color="auto"/>
            </w:tcBorders>
            <w:vAlign w:val="bottom"/>
            <w:hideMark/>
          </w:tcPr>
          <w:p w:rsidR="00BF7686" w:rsidRPr="0072543B" w:rsidRDefault="0072543B" w:rsidP="00BF7686">
            <w:pPr>
              <w:rPr>
                <w:rFonts w:ascii="Calibri" w:hAnsi="Calibri"/>
                <w:color w:val="000000"/>
                <w:sz w:val="20"/>
                <w:szCs w:val="20"/>
                <w:lang w:val="sr-Cyrl-ME"/>
              </w:rPr>
            </w:pPr>
            <w:r>
              <w:rPr>
                <w:rFonts w:ascii="Calibri" w:hAnsi="Calibri"/>
                <w:color w:val="000000"/>
                <w:sz w:val="20"/>
                <w:szCs w:val="20"/>
                <w:lang w:val="sr-Cyrl-ME"/>
              </w:rPr>
              <w:t>Састав: 100г раствора садржи 4,8г активног хлора, &lt;5%</w:t>
            </w:r>
            <w:r w:rsidR="00D718C7">
              <w:rPr>
                <w:rFonts w:ascii="Calibri" w:hAnsi="Calibri"/>
                <w:color w:val="000000"/>
                <w:sz w:val="20"/>
                <w:szCs w:val="20"/>
                <w:lang w:val="sr-Cyrl-ME"/>
              </w:rPr>
              <w:t xml:space="preserve"> нејонских сурфактаната, &lt;5% катјонских сурфактаната, алкалије, остало.</w:t>
            </w:r>
          </w:p>
        </w:tc>
        <w:tc>
          <w:tcPr>
            <w:tcW w:w="782" w:type="dxa"/>
            <w:tcBorders>
              <w:top w:val="nil"/>
              <w:left w:val="nil"/>
              <w:bottom w:val="single" w:sz="4" w:space="0" w:color="auto"/>
              <w:right w:val="single" w:sz="4" w:space="0" w:color="auto"/>
            </w:tcBorders>
            <w:vAlign w:val="center"/>
          </w:tcPr>
          <w:p w:rsidR="00BF7686" w:rsidRPr="004D1CB1" w:rsidRDefault="006B14EE" w:rsidP="00BF7686">
            <w:pPr>
              <w:jc w:val="center"/>
              <w:rPr>
                <w:rFonts w:ascii="Calibri" w:hAnsi="Calibri"/>
                <w:color w:val="000000"/>
                <w:sz w:val="20"/>
                <w:szCs w:val="20"/>
              </w:rPr>
            </w:pPr>
            <w:r>
              <w:rPr>
                <w:rFonts w:ascii="Calibri" w:hAnsi="Calibri"/>
                <w:color w:val="000000"/>
                <w:sz w:val="20"/>
                <w:szCs w:val="20"/>
                <w:lang w:val="sr-Cyrl-ME"/>
              </w:rPr>
              <w:t>45</w:t>
            </w:r>
            <w:r w:rsidR="00BF7686">
              <w:rPr>
                <w:rFonts w:ascii="Calibri" w:hAnsi="Calibri"/>
                <w:color w:val="000000"/>
                <w:sz w:val="20"/>
                <w:szCs w:val="20"/>
                <w:lang w:val="en-US"/>
              </w:rPr>
              <w:t>0</w:t>
            </w:r>
            <w:r w:rsidR="004D1CB1">
              <w:rPr>
                <w:rFonts w:ascii="Calibri" w:hAnsi="Calibri"/>
                <w:color w:val="000000"/>
                <w:sz w:val="20"/>
                <w:szCs w:val="20"/>
              </w:rPr>
              <w:t xml:space="preserve"> ком</w:t>
            </w:r>
          </w:p>
        </w:tc>
        <w:tc>
          <w:tcPr>
            <w:tcW w:w="1080" w:type="dxa"/>
            <w:tcBorders>
              <w:top w:val="nil"/>
              <w:left w:val="nil"/>
              <w:bottom w:val="single" w:sz="4" w:space="0" w:color="auto"/>
              <w:right w:val="single" w:sz="4" w:space="0" w:color="auto"/>
            </w:tcBorders>
            <w:vAlign w:val="center"/>
            <w:hideMark/>
          </w:tcPr>
          <w:p w:rsidR="00BF7686" w:rsidRPr="00A32A99" w:rsidRDefault="00BF7686" w:rsidP="00BF7686">
            <w:pPr>
              <w:rPr>
                <w:sz w:val="20"/>
                <w:szCs w:val="20"/>
              </w:rPr>
            </w:pPr>
          </w:p>
        </w:tc>
        <w:tc>
          <w:tcPr>
            <w:tcW w:w="1296" w:type="dxa"/>
            <w:tcBorders>
              <w:top w:val="nil"/>
              <w:left w:val="nil"/>
              <w:bottom w:val="single" w:sz="4" w:space="0" w:color="auto"/>
              <w:right w:val="single" w:sz="8" w:space="0" w:color="auto"/>
            </w:tcBorders>
            <w:vAlign w:val="center"/>
            <w:hideMark/>
          </w:tcPr>
          <w:p w:rsidR="00BF7686" w:rsidRPr="00A32A99" w:rsidRDefault="00BF7686" w:rsidP="00BF7686">
            <w:pPr>
              <w:rPr>
                <w:sz w:val="20"/>
                <w:szCs w:val="20"/>
              </w:rPr>
            </w:pPr>
          </w:p>
        </w:tc>
      </w:tr>
      <w:tr w:rsidR="00BF7686" w:rsidRPr="00A32A99" w:rsidTr="00D718C7">
        <w:trPr>
          <w:trHeight w:val="1160"/>
        </w:trPr>
        <w:tc>
          <w:tcPr>
            <w:tcW w:w="754" w:type="dxa"/>
            <w:tcBorders>
              <w:top w:val="nil"/>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sidRPr="00AE068C">
              <w:rPr>
                <w:rFonts w:ascii="Calibri" w:hAnsi="Calibri"/>
                <w:color w:val="000000"/>
                <w:sz w:val="20"/>
                <w:szCs w:val="20"/>
              </w:rPr>
              <w:t>4.</w:t>
            </w:r>
          </w:p>
        </w:tc>
        <w:tc>
          <w:tcPr>
            <w:tcW w:w="1971" w:type="dxa"/>
            <w:tcBorders>
              <w:top w:val="nil"/>
              <w:left w:val="nil"/>
              <w:bottom w:val="single" w:sz="4" w:space="0" w:color="auto"/>
              <w:right w:val="single" w:sz="4" w:space="0" w:color="auto"/>
            </w:tcBorders>
            <w:vAlign w:val="center"/>
            <w:hideMark/>
          </w:tcPr>
          <w:p w:rsidR="00BF7686" w:rsidRPr="00C135C9" w:rsidRDefault="004D1CB1" w:rsidP="004D1CB1">
            <w:pPr>
              <w:jc w:val="center"/>
              <w:rPr>
                <w:rFonts w:ascii="Calibri" w:hAnsi="Calibri"/>
                <w:color w:val="000000"/>
                <w:sz w:val="20"/>
                <w:szCs w:val="20"/>
                <w:lang w:val="sr-Cyrl-ME"/>
              </w:rPr>
            </w:pPr>
            <w:r>
              <w:rPr>
                <w:rFonts w:ascii="Calibri" w:hAnsi="Calibri"/>
                <w:color w:val="000000"/>
                <w:sz w:val="20"/>
                <w:szCs w:val="20"/>
              </w:rPr>
              <w:t>С</w:t>
            </w:r>
            <w:r w:rsidR="00BF7686">
              <w:rPr>
                <w:rFonts w:ascii="Calibri" w:hAnsi="Calibri"/>
                <w:color w:val="000000"/>
                <w:sz w:val="20"/>
                <w:szCs w:val="20"/>
              </w:rPr>
              <w:t xml:space="preserve">редство за чишћење </w:t>
            </w:r>
            <w:r>
              <w:rPr>
                <w:rFonts w:ascii="Calibri" w:hAnsi="Calibri"/>
                <w:color w:val="000000"/>
                <w:sz w:val="20"/>
                <w:szCs w:val="20"/>
              </w:rPr>
              <w:t>подова 1000мл</w:t>
            </w:r>
          </w:p>
        </w:tc>
        <w:tc>
          <w:tcPr>
            <w:tcW w:w="4215" w:type="dxa"/>
            <w:tcBorders>
              <w:top w:val="nil"/>
              <w:left w:val="nil"/>
              <w:bottom w:val="single" w:sz="4" w:space="0" w:color="auto"/>
              <w:right w:val="single" w:sz="4" w:space="0" w:color="auto"/>
            </w:tcBorders>
            <w:vAlign w:val="bottom"/>
          </w:tcPr>
          <w:p w:rsidR="00BF7686" w:rsidRPr="00C135C9" w:rsidRDefault="00D718C7" w:rsidP="00D718C7">
            <w:pPr>
              <w:rPr>
                <w:rFonts w:ascii="Calibri" w:hAnsi="Calibri"/>
                <w:color w:val="000000"/>
                <w:sz w:val="20"/>
                <w:szCs w:val="20"/>
                <w:lang w:val="sr-Cyrl-ME"/>
              </w:rPr>
            </w:pPr>
            <w:r>
              <w:rPr>
                <w:rFonts w:ascii="Calibri" w:hAnsi="Calibri"/>
                <w:color w:val="000000"/>
                <w:sz w:val="20"/>
                <w:szCs w:val="20"/>
                <w:lang w:val="sr-Cyrl-ME"/>
              </w:rPr>
              <w:t>Састав: анјонски сурфактант &lt;5%, конзерванс,мирис, боја. ПХ вредност 6-7, садржај површински активних материја 1-2%, специфична тежина на 20СО 0,5-1,5г/цм3</w:t>
            </w:r>
          </w:p>
        </w:tc>
        <w:tc>
          <w:tcPr>
            <w:tcW w:w="782" w:type="dxa"/>
            <w:tcBorders>
              <w:top w:val="nil"/>
              <w:left w:val="nil"/>
              <w:bottom w:val="single" w:sz="4" w:space="0" w:color="auto"/>
              <w:right w:val="single" w:sz="4" w:space="0" w:color="auto"/>
            </w:tcBorders>
            <w:vAlign w:val="center"/>
          </w:tcPr>
          <w:p w:rsidR="00BF7686" w:rsidRPr="004D1CB1" w:rsidRDefault="006B14EE" w:rsidP="00BF7686">
            <w:pPr>
              <w:jc w:val="center"/>
              <w:rPr>
                <w:rFonts w:ascii="Calibri" w:hAnsi="Calibri"/>
                <w:color w:val="000000"/>
                <w:sz w:val="20"/>
                <w:szCs w:val="20"/>
              </w:rPr>
            </w:pPr>
            <w:r>
              <w:rPr>
                <w:rFonts w:ascii="Calibri" w:hAnsi="Calibri"/>
                <w:color w:val="000000"/>
                <w:sz w:val="20"/>
                <w:szCs w:val="20"/>
                <w:lang w:val="sr-Cyrl-ME"/>
              </w:rPr>
              <w:t>27</w:t>
            </w:r>
            <w:r w:rsidR="00BF7686">
              <w:rPr>
                <w:rFonts w:ascii="Calibri" w:hAnsi="Calibri"/>
                <w:color w:val="000000"/>
                <w:sz w:val="20"/>
                <w:szCs w:val="20"/>
                <w:lang w:val="en-US"/>
              </w:rPr>
              <w:t>0</w:t>
            </w:r>
            <w:r w:rsidR="004D1CB1">
              <w:rPr>
                <w:rFonts w:ascii="Calibri" w:hAnsi="Calibri"/>
                <w:color w:val="000000"/>
                <w:sz w:val="20"/>
                <w:szCs w:val="20"/>
              </w:rPr>
              <w:t xml:space="preserve"> ком</w:t>
            </w:r>
          </w:p>
        </w:tc>
        <w:tc>
          <w:tcPr>
            <w:tcW w:w="1080" w:type="dxa"/>
            <w:tcBorders>
              <w:top w:val="nil"/>
              <w:left w:val="nil"/>
              <w:bottom w:val="single" w:sz="4" w:space="0" w:color="auto"/>
              <w:right w:val="single" w:sz="4" w:space="0" w:color="auto"/>
            </w:tcBorders>
            <w:vAlign w:val="center"/>
            <w:hideMark/>
          </w:tcPr>
          <w:p w:rsidR="00BF7686" w:rsidRPr="00A32A99" w:rsidRDefault="00BF7686" w:rsidP="00BF7686">
            <w:pPr>
              <w:rPr>
                <w:sz w:val="20"/>
                <w:szCs w:val="20"/>
              </w:rPr>
            </w:pPr>
          </w:p>
        </w:tc>
        <w:tc>
          <w:tcPr>
            <w:tcW w:w="1296" w:type="dxa"/>
            <w:tcBorders>
              <w:top w:val="nil"/>
              <w:left w:val="nil"/>
              <w:bottom w:val="single" w:sz="4" w:space="0" w:color="auto"/>
              <w:right w:val="single" w:sz="8" w:space="0" w:color="auto"/>
            </w:tcBorders>
            <w:vAlign w:val="center"/>
            <w:hideMark/>
          </w:tcPr>
          <w:p w:rsidR="00BF7686" w:rsidRPr="00A32A99" w:rsidRDefault="00BF7686" w:rsidP="00BF7686">
            <w:pPr>
              <w:rPr>
                <w:sz w:val="20"/>
                <w:szCs w:val="20"/>
              </w:rPr>
            </w:pPr>
          </w:p>
        </w:tc>
      </w:tr>
      <w:tr w:rsidR="00BF7686" w:rsidRPr="00A32A99" w:rsidTr="00BF7686">
        <w:trPr>
          <w:trHeight w:val="980"/>
        </w:trPr>
        <w:tc>
          <w:tcPr>
            <w:tcW w:w="754" w:type="dxa"/>
            <w:tcBorders>
              <w:top w:val="nil"/>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sidRPr="00AE068C">
              <w:rPr>
                <w:rFonts w:ascii="Calibri" w:hAnsi="Calibri"/>
                <w:color w:val="000000"/>
                <w:sz w:val="20"/>
                <w:szCs w:val="20"/>
              </w:rPr>
              <w:t>5.</w:t>
            </w:r>
          </w:p>
        </w:tc>
        <w:tc>
          <w:tcPr>
            <w:tcW w:w="1971" w:type="dxa"/>
            <w:tcBorders>
              <w:top w:val="nil"/>
              <w:left w:val="nil"/>
              <w:bottom w:val="single" w:sz="4" w:space="0" w:color="auto"/>
              <w:right w:val="single" w:sz="4" w:space="0" w:color="auto"/>
            </w:tcBorders>
            <w:vAlign w:val="center"/>
            <w:hideMark/>
          </w:tcPr>
          <w:p w:rsidR="00BF7686" w:rsidRPr="00757B5B" w:rsidRDefault="00D718C7" w:rsidP="00BF7686">
            <w:pPr>
              <w:jc w:val="center"/>
              <w:rPr>
                <w:rFonts w:ascii="Calibri" w:hAnsi="Calibri"/>
                <w:color w:val="000000"/>
                <w:sz w:val="20"/>
                <w:szCs w:val="20"/>
                <w:lang w:val="sr-Cyrl-ME"/>
              </w:rPr>
            </w:pPr>
            <w:r>
              <w:rPr>
                <w:rFonts w:ascii="Calibri" w:hAnsi="Calibri"/>
                <w:color w:val="000000"/>
                <w:sz w:val="20"/>
                <w:szCs w:val="20"/>
                <w:lang w:val="sr-Cyrl-ME"/>
              </w:rPr>
              <w:t>Средство за чишћење и одржавање дрвених површина, паркета.1000мл</w:t>
            </w:r>
          </w:p>
        </w:tc>
        <w:tc>
          <w:tcPr>
            <w:tcW w:w="4215" w:type="dxa"/>
            <w:tcBorders>
              <w:top w:val="nil"/>
              <w:left w:val="nil"/>
              <w:bottom w:val="single" w:sz="4" w:space="0" w:color="auto"/>
              <w:right w:val="single" w:sz="4" w:space="0" w:color="auto"/>
            </w:tcBorders>
            <w:vAlign w:val="bottom"/>
            <w:hideMark/>
          </w:tcPr>
          <w:p w:rsidR="00BF7686" w:rsidRPr="00D718C7" w:rsidRDefault="00D718C7" w:rsidP="00BF7686">
            <w:pPr>
              <w:rPr>
                <w:rFonts w:ascii="Calibri" w:hAnsi="Calibri"/>
                <w:color w:val="000000"/>
                <w:sz w:val="20"/>
                <w:szCs w:val="20"/>
                <w:lang w:val="sr-Cyrl-ME"/>
              </w:rPr>
            </w:pPr>
            <w:r>
              <w:rPr>
                <w:rFonts w:ascii="Calibri" w:hAnsi="Calibri"/>
                <w:color w:val="000000"/>
                <w:sz w:val="20"/>
                <w:szCs w:val="20"/>
                <w:lang w:val="sr-Cyrl-ME"/>
              </w:rPr>
              <w:t xml:space="preserve">Састав: анјонски сурфактант &lt;5%, нејонски сурфактант&lt;5%, конзерванс, мирис, боја. ПХ вредност 8-9, </w:t>
            </w:r>
            <w:r w:rsidR="004D42CB">
              <w:rPr>
                <w:rFonts w:ascii="Calibri" w:hAnsi="Calibri"/>
                <w:color w:val="000000"/>
                <w:sz w:val="20"/>
                <w:szCs w:val="20"/>
                <w:lang w:val="sr-Cyrl-ME"/>
              </w:rPr>
              <w:t>садржај површински активних материја 5-6%.</w:t>
            </w:r>
          </w:p>
        </w:tc>
        <w:tc>
          <w:tcPr>
            <w:tcW w:w="782" w:type="dxa"/>
            <w:tcBorders>
              <w:top w:val="nil"/>
              <w:left w:val="nil"/>
              <w:bottom w:val="single" w:sz="4" w:space="0" w:color="auto"/>
              <w:right w:val="single" w:sz="4" w:space="0" w:color="auto"/>
            </w:tcBorders>
            <w:vAlign w:val="center"/>
          </w:tcPr>
          <w:p w:rsidR="00BF7686" w:rsidRPr="006B14EE" w:rsidRDefault="006B14EE" w:rsidP="00BF7686">
            <w:pPr>
              <w:jc w:val="center"/>
              <w:rPr>
                <w:rFonts w:ascii="Calibri" w:hAnsi="Calibri"/>
                <w:color w:val="000000"/>
                <w:sz w:val="20"/>
                <w:szCs w:val="20"/>
                <w:lang w:val="sr-Cyrl-ME"/>
              </w:rPr>
            </w:pPr>
            <w:r>
              <w:rPr>
                <w:rFonts w:ascii="Calibri" w:hAnsi="Calibri"/>
                <w:color w:val="000000"/>
                <w:sz w:val="20"/>
                <w:szCs w:val="20"/>
                <w:lang w:val="sr-Cyrl-ME"/>
              </w:rPr>
              <w:t>8</w:t>
            </w:r>
            <w:r w:rsidR="004D1CB1">
              <w:rPr>
                <w:rFonts w:ascii="Calibri" w:hAnsi="Calibri"/>
                <w:color w:val="000000"/>
                <w:sz w:val="20"/>
                <w:szCs w:val="20"/>
                <w:lang w:val="sr-Cyrl-ME"/>
              </w:rPr>
              <w:t xml:space="preserve"> ком</w:t>
            </w:r>
          </w:p>
        </w:tc>
        <w:tc>
          <w:tcPr>
            <w:tcW w:w="1080" w:type="dxa"/>
            <w:tcBorders>
              <w:top w:val="nil"/>
              <w:left w:val="nil"/>
              <w:bottom w:val="single" w:sz="4" w:space="0" w:color="auto"/>
              <w:right w:val="single" w:sz="4" w:space="0" w:color="auto"/>
            </w:tcBorders>
            <w:vAlign w:val="center"/>
            <w:hideMark/>
          </w:tcPr>
          <w:p w:rsidR="00BF7686" w:rsidRPr="00A32A99" w:rsidRDefault="00BF7686" w:rsidP="00BF7686">
            <w:pPr>
              <w:rPr>
                <w:sz w:val="20"/>
                <w:szCs w:val="20"/>
              </w:rPr>
            </w:pPr>
          </w:p>
        </w:tc>
        <w:tc>
          <w:tcPr>
            <w:tcW w:w="1296" w:type="dxa"/>
            <w:tcBorders>
              <w:top w:val="nil"/>
              <w:left w:val="nil"/>
              <w:bottom w:val="single" w:sz="4" w:space="0" w:color="auto"/>
              <w:right w:val="single" w:sz="8" w:space="0" w:color="auto"/>
            </w:tcBorders>
            <w:vAlign w:val="center"/>
            <w:hideMark/>
          </w:tcPr>
          <w:p w:rsidR="00BF7686" w:rsidRPr="00A32A99" w:rsidRDefault="00BF7686" w:rsidP="00BF7686">
            <w:pPr>
              <w:rPr>
                <w:sz w:val="20"/>
                <w:szCs w:val="20"/>
              </w:rPr>
            </w:pPr>
          </w:p>
        </w:tc>
      </w:tr>
      <w:tr w:rsidR="00BF7686" w:rsidRPr="00A32A99" w:rsidTr="00BF7686">
        <w:trPr>
          <w:trHeight w:val="735"/>
        </w:trPr>
        <w:tc>
          <w:tcPr>
            <w:tcW w:w="754" w:type="dxa"/>
            <w:tcBorders>
              <w:top w:val="nil"/>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sidRPr="00AE068C">
              <w:rPr>
                <w:rFonts w:ascii="Calibri" w:hAnsi="Calibri"/>
                <w:color w:val="000000"/>
                <w:sz w:val="20"/>
                <w:szCs w:val="20"/>
              </w:rPr>
              <w:lastRenderedPageBreak/>
              <w:t>6.</w:t>
            </w:r>
          </w:p>
        </w:tc>
        <w:tc>
          <w:tcPr>
            <w:tcW w:w="1971" w:type="dxa"/>
            <w:tcBorders>
              <w:top w:val="nil"/>
              <w:left w:val="nil"/>
              <w:bottom w:val="single" w:sz="4" w:space="0" w:color="auto"/>
              <w:right w:val="single" w:sz="4" w:space="0" w:color="auto"/>
            </w:tcBorders>
            <w:vAlign w:val="center"/>
            <w:hideMark/>
          </w:tcPr>
          <w:p w:rsidR="00BF7686" w:rsidRDefault="00BF7686" w:rsidP="00BF7686">
            <w:pPr>
              <w:jc w:val="center"/>
              <w:rPr>
                <w:rFonts w:ascii="Calibri" w:hAnsi="Calibri"/>
                <w:color w:val="000000"/>
                <w:sz w:val="20"/>
                <w:szCs w:val="20"/>
              </w:rPr>
            </w:pPr>
            <w:r w:rsidRPr="00AE068C">
              <w:rPr>
                <w:rFonts w:ascii="Calibri" w:hAnsi="Calibri"/>
                <w:color w:val="000000"/>
                <w:sz w:val="20"/>
                <w:szCs w:val="20"/>
              </w:rPr>
              <w:t>wc освеживач-корпица+</w:t>
            </w:r>
            <w:r>
              <w:rPr>
                <w:rFonts w:ascii="Calibri" w:hAnsi="Calibri"/>
                <w:color w:val="000000"/>
                <w:sz w:val="20"/>
                <w:szCs w:val="20"/>
                <w:lang w:val="sr-Cyrl-ME"/>
              </w:rPr>
              <w:t xml:space="preserve">гел </w:t>
            </w:r>
            <w:r w:rsidR="004D1CB1">
              <w:rPr>
                <w:rFonts w:ascii="Calibri" w:hAnsi="Calibri"/>
                <w:color w:val="000000"/>
                <w:sz w:val="20"/>
                <w:szCs w:val="20"/>
                <w:lang w:val="sr-Cyrl-ME"/>
              </w:rPr>
              <w:t>360мл ком</w:t>
            </w:r>
            <w:r w:rsidRPr="00AE068C">
              <w:rPr>
                <w:rFonts w:ascii="Calibri" w:hAnsi="Calibri"/>
                <w:color w:val="000000"/>
                <w:sz w:val="20"/>
                <w:szCs w:val="20"/>
              </w:rPr>
              <w:t xml:space="preserve"> </w:t>
            </w:r>
          </w:p>
          <w:p w:rsidR="00BF7686" w:rsidRPr="009272B9" w:rsidRDefault="00BF7686" w:rsidP="00BF7686">
            <w:pPr>
              <w:jc w:val="center"/>
              <w:rPr>
                <w:rFonts w:ascii="Calibri" w:hAnsi="Calibri"/>
                <w:color w:val="000000"/>
                <w:sz w:val="20"/>
                <w:szCs w:val="20"/>
              </w:rPr>
            </w:pPr>
          </w:p>
        </w:tc>
        <w:tc>
          <w:tcPr>
            <w:tcW w:w="4215" w:type="dxa"/>
            <w:tcBorders>
              <w:top w:val="nil"/>
              <w:left w:val="nil"/>
              <w:bottom w:val="single" w:sz="4" w:space="0" w:color="auto"/>
              <w:right w:val="single" w:sz="4" w:space="0" w:color="auto"/>
            </w:tcBorders>
            <w:vAlign w:val="bottom"/>
            <w:hideMark/>
          </w:tcPr>
          <w:p w:rsidR="00BF7686" w:rsidRPr="0009609C" w:rsidRDefault="00BF7686" w:rsidP="00BF7686">
            <w:pPr>
              <w:rPr>
                <w:rFonts w:ascii="Calibri" w:hAnsi="Calibri"/>
                <w:color w:val="000000"/>
                <w:sz w:val="20"/>
                <w:szCs w:val="20"/>
                <w:lang w:val="sr-Cyrl-ME"/>
              </w:rPr>
            </w:pPr>
            <w:r w:rsidRPr="00AE068C">
              <w:rPr>
                <w:rFonts w:ascii="Calibri" w:hAnsi="Calibri"/>
                <w:color w:val="000000"/>
                <w:sz w:val="20"/>
                <w:szCs w:val="20"/>
              </w:rPr>
              <w:t xml:space="preserve"> теч.сапун за освежавање wc шоља,дезинфикује,са пријатним мирисом</w:t>
            </w:r>
            <w:r>
              <w:rPr>
                <w:rFonts w:ascii="Calibri" w:hAnsi="Calibri"/>
                <w:color w:val="000000"/>
                <w:sz w:val="20"/>
                <w:szCs w:val="20"/>
                <w:lang w:val="sr-Cyrl-ME"/>
              </w:rPr>
              <w:t xml:space="preserve"> са одговарајућом корпицом</w:t>
            </w:r>
          </w:p>
        </w:tc>
        <w:tc>
          <w:tcPr>
            <w:tcW w:w="782" w:type="dxa"/>
            <w:tcBorders>
              <w:top w:val="nil"/>
              <w:left w:val="nil"/>
              <w:bottom w:val="single" w:sz="4" w:space="0" w:color="auto"/>
              <w:right w:val="single" w:sz="4" w:space="0" w:color="auto"/>
            </w:tcBorders>
            <w:vAlign w:val="center"/>
          </w:tcPr>
          <w:p w:rsidR="00BF7686" w:rsidRPr="006B14EE" w:rsidRDefault="006B14EE" w:rsidP="00BF7686">
            <w:pPr>
              <w:jc w:val="center"/>
              <w:rPr>
                <w:rFonts w:ascii="Calibri" w:hAnsi="Calibri"/>
                <w:color w:val="000000"/>
                <w:sz w:val="20"/>
                <w:szCs w:val="20"/>
                <w:lang w:val="sr-Cyrl-ME"/>
              </w:rPr>
            </w:pPr>
            <w:r>
              <w:rPr>
                <w:rFonts w:ascii="Calibri" w:hAnsi="Calibri"/>
                <w:color w:val="000000"/>
                <w:sz w:val="20"/>
                <w:szCs w:val="20"/>
                <w:lang w:val="sr-Cyrl-ME"/>
              </w:rPr>
              <w:t>60</w:t>
            </w:r>
            <w:r w:rsidR="004D1CB1">
              <w:rPr>
                <w:rFonts w:ascii="Calibri" w:hAnsi="Calibri"/>
                <w:color w:val="000000"/>
                <w:sz w:val="20"/>
                <w:szCs w:val="20"/>
                <w:lang w:val="sr-Cyrl-ME"/>
              </w:rPr>
              <w:t xml:space="preserve"> ком</w:t>
            </w:r>
          </w:p>
        </w:tc>
        <w:tc>
          <w:tcPr>
            <w:tcW w:w="1080" w:type="dxa"/>
            <w:tcBorders>
              <w:top w:val="nil"/>
              <w:left w:val="nil"/>
              <w:bottom w:val="single" w:sz="4" w:space="0" w:color="auto"/>
              <w:right w:val="single" w:sz="4" w:space="0" w:color="auto"/>
            </w:tcBorders>
            <w:vAlign w:val="center"/>
            <w:hideMark/>
          </w:tcPr>
          <w:p w:rsidR="00BF7686" w:rsidRPr="00A32A99" w:rsidRDefault="00BF7686" w:rsidP="00BF7686">
            <w:pPr>
              <w:rPr>
                <w:sz w:val="20"/>
                <w:szCs w:val="20"/>
              </w:rPr>
            </w:pPr>
          </w:p>
        </w:tc>
        <w:tc>
          <w:tcPr>
            <w:tcW w:w="1296" w:type="dxa"/>
            <w:tcBorders>
              <w:top w:val="nil"/>
              <w:left w:val="nil"/>
              <w:bottom w:val="single" w:sz="4" w:space="0" w:color="auto"/>
              <w:right w:val="single" w:sz="8" w:space="0" w:color="auto"/>
            </w:tcBorders>
            <w:vAlign w:val="center"/>
            <w:hideMark/>
          </w:tcPr>
          <w:p w:rsidR="00BF7686" w:rsidRPr="00A32A99" w:rsidRDefault="00BF7686" w:rsidP="00BF7686">
            <w:pPr>
              <w:rPr>
                <w:sz w:val="20"/>
                <w:szCs w:val="20"/>
              </w:rPr>
            </w:pPr>
          </w:p>
        </w:tc>
      </w:tr>
      <w:tr w:rsidR="00BF7686" w:rsidRPr="00830FC2" w:rsidTr="00BF7686">
        <w:trPr>
          <w:trHeight w:val="890"/>
        </w:trPr>
        <w:tc>
          <w:tcPr>
            <w:tcW w:w="754" w:type="dxa"/>
            <w:tcBorders>
              <w:top w:val="nil"/>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Pr>
                <w:rFonts w:ascii="Calibri" w:hAnsi="Calibri"/>
                <w:color w:val="000000"/>
                <w:sz w:val="20"/>
                <w:szCs w:val="20"/>
              </w:rPr>
              <w:t>7</w:t>
            </w:r>
            <w:r w:rsidRPr="00AE068C">
              <w:rPr>
                <w:rFonts w:ascii="Calibri" w:hAnsi="Calibri"/>
                <w:color w:val="000000"/>
                <w:sz w:val="20"/>
                <w:szCs w:val="20"/>
              </w:rPr>
              <w:t>.</w:t>
            </w:r>
          </w:p>
        </w:tc>
        <w:tc>
          <w:tcPr>
            <w:tcW w:w="1971" w:type="dxa"/>
            <w:tcBorders>
              <w:top w:val="nil"/>
              <w:left w:val="nil"/>
              <w:bottom w:val="single" w:sz="4" w:space="0" w:color="auto"/>
              <w:right w:val="single" w:sz="4" w:space="0" w:color="auto"/>
            </w:tcBorders>
            <w:vAlign w:val="center"/>
            <w:hideMark/>
          </w:tcPr>
          <w:p w:rsidR="00BF7686" w:rsidRPr="009272B9" w:rsidRDefault="00BF7686" w:rsidP="004D1CB1">
            <w:pPr>
              <w:jc w:val="center"/>
              <w:rPr>
                <w:rFonts w:ascii="Calibri" w:hAnsi="Calibri"/>
                <w:color w:val="000000"/>
                <w:sz w:val="20"/>
                <w:szCs w:val="20"/>
              </w:rPr>
            </w:pPr>
            <w:r w:rsidRPr="00AE068C">
              <w:rPr>
                <w:rFonts w:ascii="Calibri" w:hAnsi="Calibri"/>
                <w:color w:val="000000"/>
                <w:sz w:val="20"/>
                <w:szCs w:val="20"/>
              </w:rPr>
              <w:t xml:space="preserve">течност за прање и рибање мебла и тепиха </w:t>
            </w:r>
            <w:r w:rsidR="004D1CB1">
              <w:rPr>
                <w:rFonts w:ascii="Calibri" w:hAnsi="Calibri"/>
                <w:color w:val="000000"/>
                <w:sz w:val="20"/>
                <w:szCs w:val="20"/>
              </w:rPr>
              <w:t>1000мл</w:t>
            </w:r>
          </w:p>
        </w:tc>
        <w:tc>
          <w:tcPr>
            <w:tcW w:w="4215" w:type="dxa"/>
            <w:tcBorders>
              <w:top w:val="nil"/>
              <w:left w:val="nil"/>
              <w:bottom w:val="single" w:sz="4" w:space="0" w:color="auto"/>
              <w:right w:val="single" w:sz="4" w:space="0" w:color="auto"/>
            </w:tcBorders>
            <w:vAlign w:val="bottom"/>
            <w:hideMark/>
          </w:tcPr>
          <w:p w:rsidR="00BF7686" w:rsidRPr="00AE068C" w:rsidRDefault="00BF7686" w:rsidP="00BF7686">
            <w:pPr>
              <w:rPr>
                <w:rFonts w:ascii="Calibri" w:hAnsi="Calibri"/>
                <w:color w:val="000000"/>
                <w:sz w:val="20"/>
                <w:szCs w:val="20"/>
              </w:rPr>
            </w:pPr>
            <w:r w:rsidRPr="00AE068C">
              <w:rPr>
                <w:rFonts w:ascii="Calibri" w:hAnsi="Calibri"/>
                <w:color w:val="000000"/>
                <w:sz w:val="20"/>
                <w:szCs w:val="20"/>
              </w:rPr>
              <w:t>средство за ручно и машинско рибање и прање мебла и тепиха,ефикасно скида флеке и прљавштину,мирис</w:t>
            </w:r>
          </w:p>
        </w:tc>
        <w:tc>
          <w:tcPr>
            <w:tcW w:w="782" w:type="dxa"/>
            <w:tcBorders>
              <w:top w:val="nil"/>
              <w:left w:val="nil"/>
              <w:bottom w:val="single" w:sz="4" w:space="0" w:color="auto"/>
              <w:right w:val="single" w:sz="4" w:space="0" w:color="auto"/>
            </w:tcBorders>
            <w:vAlign w:val="center"/>
          </w:tcPr>
          <w:p w:rsidR="00BF7686" w:rsidRPr="006B14EE" w:rsidRDefault="006B14EE" w:rsidP="00BF7686">
            <w:pPr>
              <w:rPr>
                <w:rFonts w:ascii="Calibri" w:hAnsi="Calibri"/>
                <w:color w:val="000000"/>
                <w:sz w:val="20"/>
                <w:szCs w:val="20"/>
                <w:lang w:val="sr-Cyrl-ME"/>
              </w:rPr>
            </w:pPr>
            <w:r>
              <w:rPr>
                <w:rFonts w:ascii="Calibri" w:hAnsi="Calibri"/>
                <w:color w:val="000000"/>
                <w:sz w:val="20"/>
                <w:szCs w:val="20"/>
                <w:lang w:val="sr-Cyrl-ME"/>
              </w:rPr>
              <w:t xml:space="preserve">     2</w:t>
            </w:r>
            <w:r w:rsidR="004D1CB1">
              <w:rPr>
                <w:rFonts w:ascii="Calibri" w:hAnsi="Calibri"/>
                <w:color w:val="000000"/>
                <w:sz w:val="20"/>
                <w:szCs w:val="20"/>
                <w:lang w:val="sr-Cyrl-ME"/>
              </w:rPr>
              <w:t xml:space="preserve"> ком</w:t>
            </w:r>
          </w:p>
        </w:tc>
        <w:tc>
          <w:tcPr>
            <w:tcW w:w="1080" w:type="dxa"/>
            <w:tcBorders>
              <w:top w:val="nil"/>
              <w:left w:val="nil"/>
              <w:bottom w:val="single" w:sz="4" w:space="0" w:color="auto"/>
              <w:right w:val="single" w:sz="4" w:space="0" w:color="auto"/>
            </w:tcBorders>
            <w:vAlign w:val="center"/>
            <w:hideMark/>
          </w:tcPr>
          <w:p w:rsidR="00BF7686" w:rsidRPr="00A32A99" w:rsidRDefault="00BF7686" w:rsidP="00BF7686">
            <w:pPr>
              <w:rPr>
                <w:sz w:val="20"/>
                <w:szCs w:val="20"/>
              </w:rPr>
            </w:pPr>
          </w:p>
        </w:tc>
        <w:tc>
          <w:tcPr>
            <w:tcW w:w="1296" w:type="dxa"/>
            <w:tcBorders>
              <w:top w:val="nil"/>
              <w:left w:val="nil"/>
              <w:bottom w:val="single" w:sz="4" w:space="0" w:color="auto"/>
              <w:right w:val="single" w:sz="8" w:space="0" w:color="auto"/>
            </w:tcBorders>
            <w:vAlign w:val="center"/>
            <w:hideMark/>
          </w:tcPr>
          <w:p w:rsidR="00BF7686" w:rsidRPr="00830FC2" w:rsidRDefault="00BF7686" w:rsidP="00BF7686">
            <w:pPr>
              <w:rPr>
                <w:sz w:val="20"/>
                <w:szCs w:val="20"/>
              </w:rPr>
            </w:pPr>
          </w:p>
        </w:tc>
      </w:tr>
      <w:tr w:rsidR="00BF7686" w:rsidRPr="00830FC2" w:rsidTr="00BF7686">
        <w:trPr>
          <w:trHeight w:val="495"/>
        </w:trPr>
        <w:tc>
          <w:tcPr>
            <w:tcW w:w="754" w:type="dxa"/>
            <w:tcBorders>
              <w:top w:val="single" w:sz="4" w:space="0" w:color="auto"/>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Pr>
                <w:rFonts w:ascii="Calibri" w:hAnsi="Calibri"/>
                <w:color w:val="000000"/>
                <w:sz w:val="20"/>
                <w:szCs w:val="20"/>
              </w:rPr>
              <w:t>8</w:t>
            </w:r>
            <w:r w:rsidRPr="00AE068C">
              <w:rPr>
                <w:rFonts w:ascii="Calibri" w:hAnsi="Calibri"/>
                <w:color w:val="000000"/>
                <w:sz w:val="20"/>
                <w:szCs w:val="20"/>
              </w:rPr>
              <w:t>.</w:t>
            </w:r>
          </w:p>
        </w:tc>
        <w:tc>
          <w:tcPr>
            <w:tcW w:w="1971" w:type="dxa"/>
            <w:tcBorders>
              <w:top w:val="single" w:sz="4" w:space="0" w:color="auto"/>
              <w:left w:val="nil"/>
              <w:bottom w:val="single" w:sz="4" w:space="0" w:color="auto"/>
              <w:right w:val="single" w:sz="4" w:space="0" w:color="auto"/>
            </w:tcBorders>
            <w:vAlign w:val="center"/>
            <w:hideMark/>
          </w:tcPr>
          <w:p w:rsidR="00BF7686" w:rsidRPr="005335F5" w:rsidRDefault="00BF7686" w:rsidP="00BF7686">
            <w:pPr>
              <w:jc w:val="center"/>
              <w:rPr>
                <w:rFonts w:ascii="Calibri" w:hAnsi="Calibri"/>
                <w:color w:val="000000"/>
                <w:sz w:val="20"/>
                <w:szCs w:val="20"/>
                <w:lang w:val="sr-Cyrl-ME"/>
              </w:rPr>
            </w:pPr>
            <w:r w:rsidRPr="00AE068C">
              <w:rPr>
                <w:rFonts w:ascii="Calibri" w:hAnsi="Calibri"/>
                <w:color w:val="000000"/>
                <w:sz w:val="20"/>
                <w:szCs w:val="20"/>
              </w:rPr>
              <w:t xml:space="preserve">течност за ручно прање посуђа </w:t>
            </w:r>
            <w:r w:rsidR="004D1CB1">
              <w:rPr>
                <w:rFonts w:ascii="Calibri" w:hAnsi="Calibri"/>
                <w:color w:val="000000"/>
                <w:sz w:val="20"/>
                <w:szCs w:val="20"/>
              </w:rPr>
              <w:t>1000мл</w:t>
            </w:r>
          </w:p>
        </w:tc>
        <w:tc>
          <w:tcPr>
            <w:tcW w:w="4215" w:type="dxa"/>
            <w:tcBorders>
              <w:top w:val="single" w:sz="4" w:space="0" w:color="auto"/>
              <w:left w:val="nil"/>
              <w:bottom w:val="single" w:sz="4" w:space="0" w:color="auto"/>
              <w:right w:val="single" w:sz="4" w:space="0" w:color="auto"/>
            </w:tcBorders>
            <w:vAlign w:val="bottom"/>
            <w:hideMark/>
          </w:tcPr>
          <w:p w:rsidR="00BF7686" w:rsidRPr="004D42CB" w:rsidRDefault="00BF7686" w:rsidP="00BF7686">
            <w:pPr>
              <w:rPr>
                <w:rFonts w:ascii="Calibri" w:hAnsi="Calibri"/>
                <w:color w:val="000000"/>
                <w:sz w:val="20"/>
                <w:szCs w:val="20"/>
                <w:lang w:val="sr-Cyrl-ME"/>
              </w:rPr>
            </w:pPr>
            <w:r>
              <w:rPr>
                <w:rFonts w:ascii="Calibri" w:hAnsi="Calibri"/>
                <w:color w:val="000000"/>
                <w:sz w:val="20"/>
                <w:szCs w:val="20"/>
                <w:lang w:val="sr-Cyrl-ME"/>
              </w:rPr>
              <w:t>Од 5-15% анјонских тензида, мање од 5% нејонски тензида, метхулисотхиазолиноне, феноксиетанол, гераниол, лимонен, цитронеллол, мирис</w:t>
            </w:r>
            <w:r w:rsidR="004D42CB">
              <w:rPr>
                <w:rFonts w:ascii="Calibri" w:hAnsi="Calibri"/>
                <w:color w:val="000000"/>
                <w:sz w:val="20"/>
                <w:szCs w:val="20"/>
                <w:lang w:val="sr-Cyrl-ME"/>
              </w:rPr>
              <w:t xml:space="preserve">. Садржај површински активних материја 16-17%, пх вредност 9-10, садржај слободних алкалија изражено као </w:t>
            </w:r>
            <w:proofErr w:type="spellStart"/>
            <w:r w:rsidR="004D42CB">
              <w:rPr>
                <w:rFonts w:ascii="Calibri" w:hAnsi="Calibri"/>
                <w:color w:val="000000"/>
                <w:sz w:val="20"/>
                <w:szCs w:val="20"/>
                <w:lang w:val="en-US"/>
              </w:rPr>
              <w:t>NaOH</w:t>
            </w:r>
            <w:proofErr w:type="spellEnd"/>
            <w:r w:rsidR="004D42CB">
              <w:rPr>
                <w:rFonts w:ascii="Calibri" w:hAnsi="Calibri"/>
                <w:color w:val="000000"/>
                <w:sz w:val="20"/>
                <w:szCs w:val="20"/>
                <w:lang w:val="en-US"/>
              </w:rPr>
              <w:t xml:space="preserve"> </w:t>
            </w:r>
            <w:proofErr w:type="spellStart"/>
            <w:r w:rsidR="004D42CB">
              <w:rPr>
                <w:rFonts w:ascii="Calibri" w:hAnsi="Calibri"/>
                <w:color w:val="000000"/>
                <w:sz w:val="20"/>
                <w:szCs w:val="20"/>
                <w:lang w:val="en-US"/>
              </w:rPr>
              <w:t>mrKOX</w:t>
            </w:r>
            <w:proofErr w:type="spellEnd"/>
            <w:r w:rsidR="004D42CB">
              <w:rPr>
                <w:rFonts w:ascii="Calibri" w:hAnsi="Calibri"/>
                <w:color w:val="000000"/>
                <w:sz w:val="20"/>
                <w:szCs w:val="20"/>
                <w:lang w:val="en-US"/>
              </w:rPr>
              <w:t>/g \0,1%</w:t>
            </w:r>
            <w:r w:rsidR="004D42CB">
              <w:rPr>
                <w:rFonts w:ascii="Calibri" w:hAnsi="Calibri"/>
                <w:color w:val="000000"/>
                <w:sz w:val="20"/>
                <w:szCs w:val="20"/>
                <w:lang w:val="sr-Cyrl-ME"/>
              </w:rPr>
              <w:t>, специфична тежина на 20 СО 1-2г/цм3.</w:t>
            </w:r>
          </w:p>
        </w:tc>
        <w:tc>
          <w:tcPr>
            <w:tcW w:w="782" w:type="dxa"/>
            <w:tcBorders>
              <w:top w:val="single" w:sz="4" w:space="0" w:color="auto"/>
              <w:left w:val="nil"/>
              <w:bottom w:val="single" w:sz="4" w:space="0" w:color="auto"/>
              <w:right w:val="single" w:sz="4" w:space="0" w:color="auto"/>
            </w:tcBorders>
            <w:vAlign w:val="center"/>
          </w:tcPr>
          <w:p w:rsidR="00BF7686" w:rsidRPr="004D1CB1" w:rsidRDefault="006B14EE" w:rsidP="00BF7686">
            <w:pPr>
              <w:jc w:val="center"/>
              <w:rPr>
                <w:rFonts w:ascii="Calibri" w:hAnsi="Calibri"/>
                <w:color w:val="000000"/>
                <w:sz w:val="20"/>
                <w:szCs w:val="20"/>
              </w:rPr>
            </w:pPr>
            <w:r>
              <w:rPr>
                <w:rFonts w:ascii="Calibri" w:hAnsi="Calibri"/>
                <w:color w:val="000000"/>
                <w:sz w:val="20"/>
                <w:szCs w:val="20"/>
                <w:lang w:val="sr-Cyrl-ME"/>
              </w:rPr>
              <w:t>3</w:t>
            </w:r>
            <w:r w:rsidR="00BF7686">
              <w:rPr>
                <w:rFonts w:ascii="Calibri" w:hAnsi="Calibri"/>
                <w:color w:val="000000"/>
                <w:sz w:val="20"/>
                <w:szCs w:val="20"/>
              </w:rPr>
              <w:t>0</w:t>
            </w:r>
            <w:r w:rsidR="00BF7686">
              <w:rPr>
                <w:rFonts w:ascii="Calibri" w:hAnsi="Calibri"/>
                <w:color w:val="000000"/>
                <w:sz w:val="20"/>
                <w:szCs w:val="20"/>
                <w:lang w:val="en-US"/>
              </w:rPr>
              <w:t>0</w:t>
            </w:r>
            <w:r w:rsidR="004D1CB1">
              <w:rPr>
                <w:rFonts w:ascii="Calibri" w:hAnsi="Calibri"/>
                <w:color w:val="000000"/>
                <w:sz w:val="20"/>
                <w:szCs w:val="20"/>
              </w:rPr>
              <w:t xml:space="preserve"> ком</w:t>
            </w:r>
          </w:p>
        </w:tc>
        <w:tc>
          <w:tcPr>
            <w:tcW w:w="1080" w:type="dxa"/>
            <w:tcBorders>
              <w:top w:val="single" w:sz="4" w:space="0" w:color="auto"/>
              <w:left w:val="nil"/>
              <w:bottom w:val="single" w:sz="4" w:space="0" w:color="auto"/>
              <w:right w:val="single" w:sz="4" w:space="0" w:color="auto"/>
            </w:tcBorders>
            <w:vAlign w:val="center"/>
            <w:hideMark/>
          </w:tcPr>
          <w:p w:rsidR="00BF7686" w:rsidRPr="00830FC2" w:rsidRDefault="00BF7686" w:rsidP="00BF7686">
            <w:pPr>
              <w:rPr>
                <w:sz w:val="20"/>
                <w:szCs w:val="20"/>
              </w:rPr>
            </w:pPr>
          </w:p>
        </w:tc>
        <w:tc>
          <w:tcPr>
            <w:tcW w:w="1296" w:type="dxa"/>
            <w:tcBorders>
              <w:top w:val="single" w:sz="4" w:space="0" w:color="auto"/>
              <w:left w:val="nil"/>
              <w:bottom w:val="single" w:sz="4" w:space="0" w:color="auto"/>
              <w:right w:val="single" w:sz="8" w:space="0" w:color="auto"/>
            </w:tcBorders>
            <w:vAlign w:val="center"/>
            <w:hideMark/>
          </w:tcPr>
          <w:p w:rsidR="00BF7686" w:rsidRPr="00830FC2" w:rsidRDefault="00BF7686" w:rsidP="00BF7686">
            <w:pPr>
              <w:rPr>
                <w:sz w:val="20"/>
                <w:szCs w:val="20"/>
              </w:rPr>
            </w:pPr>
          </w:p>
        </w:tc>
      </w:tr>
      <w:tr w:rsidR="00BF7686" w:rsidRPr="00830FC2" w:rsidTr="00BF7686">
        <w:trPr>
          <w:trHeight w:val="735"/>
        </w:trPr>
        <w:tc>
          <w:tcPr>
            <w:tcW w:w="754" w:type="dxa"/>
            <w:tcBorders>
              <w:top w:val="single" w:sz="4" w:space="0" w:color="auto"/>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Pr>
                <w:rFonts w:ascii="Calibri" w:hAnsi="Calibri"/>
                <w:color w:val="000000"/>
                <w:sz w:val="20"/>
                <w:szCs w:val="20"/>
              </w:rPr>
              <w:t>9</w:t>
            </w:r>
            <w:r w:rsidRPr="00AE068C">
              <w:rPr>
                <w:rFonts w:ascii="Calibri" w:hAnsi="Calibri"/>
                <w:color w:val="000000"/>
                <w:sz w:val="20"/>
                <w:szCs w:val="20"/>
              </w:rPr>
              <w:t>.</w:t>
            </w:r>
          </w:p>
        </w:tc>
        <w:tc>
          <w:tcPr>
            <w:tcW w:w="1971" w:type="dxa"/>
            <w:tcBorders>
              <w:top w:val="single" w:sz="4" w:space="0" w:color="auto"/>
              <w:left w:val="nil"/>
              <w:bottom w:val="single" w:sz="4" w:space="0" w:color="auto"/>
              <w:right w:val="single" w:sz="4" w:space="0" w:color="auto"/>
            </w:tcBorders>
            <w:vAlign w:val="center"/>
            <w:hideMark/>
          </w:tcPr>
          <w:p w:rsidR="00BF7686" w:rsidRPr="004500C5" w:rsidRDefault="00BF7686" w:rsidP="006B37A9">
            <w:pPr>
              <w:jc w:val="center"/>
              <w:rPr>
                <w:rFonts w:ascii="Calibri" w:hAnsi="Calibri"/>
                <w:color w:val="000000"/>
                <w:sz w:val="20"/>
                <w:szCs w:val="20"/>
                <w:lang w:val="sr-Cyrl-ME"/>
              </w:rPr>
            </w:pPr>
            <w:r>
              <w:rPr>
                <w:rFonts w:ascii="Calibri" w:hAnsi="Calibri"/>
                <w:color w:val="000000"/>
                <w:sz w:val="20"/>
                <w:szCs w:val="20"/>
                <w:lang w:val="sr-Cyrl-ME"/>
              </w:rPr>
              <w:t>Средство за дезинфекцију за радне површине 1</w:t>
            </w:r>
            <w:r w:rsidR="006B37A9">
              <w:rPr>
                <w:rFonts w:ascii="Calibri" w:hAnsi="Calibri"/>
                <w:color w:val="000000"/>
                <w:sz w:val="20"/>
                <w:szCs w:val="20"/>
                <w:lang w:val="sr-Cyrl-ME"/>
              </w:rPr>
              <w:t>000мл</w:t>
            </w:r>
          </w:p>
        </w:tc>
        <w:tc>
          <w:tcPr>
            <w:tcW w:w="4215" w:type="dxa"/>
            <w:tcBorders>
              <w:top w:val="single" w:sz="4" w:space="0" w:color="auto"/>
              <w:left w:val="nil"/>
              <w:bottom w:val="single" w:sz="4" w:space="0" w:color="auto"/>
              <w:right w:val="single" w:sz="4" w:space="0" w:color="auto"/>
            </w:tcBorders>
            <w:vAlign w:val="bottom"/>
            <w:hideMark/>
          </w:tcPr>
          <w:p w:rsidR="00BF7686" w:rsidRPr="004500C5" w:rsidRDefault="00BF7686" w:rsidP="00BF7686">
            <w:pPr>
              <w:rPr>
                <w:rFonts w:ascii="Calibri" w:hAnsi="Calibri"/>
                <w:color w:val="000000"/>
                <w:sz w:val="20"/>
                <w:szCs w:val="20"/>
                <w:lang w:val="sr-Cyrl-ME"/>
              </w:rPr>
            </w:pPr>
            <w:r>
              <w:rPr>
                <w:rFonts w:ascii="Calibri" w:hAnsi="Calibri"/>
                <w:color w:val="000000"/>
                <w:sz w:val="20"/>
                <w:szCs w:val="20"/>
                <w:lang w:val="en-US"/>
              </w:rPr>
              <w:t xml:space="preserve">5% </w:t>
            </w:r>
            <w:r>
              <w:rPr>
                <w:rFonts w:ascii="Calibri" w:hAnsi="Calibri"/>
                <w:color w:val="000000"/>
                <w:sz w:val="20"/>
                <w:szCs w:val="20"/>
                <w:lang w:val="sr-Cyrl-ME"/>
              </w:rPr>
              <w:t xml:space="preserve">бензалконијум-хлорид, 15%изопропилалкохол, </w:t>
            </w:r>
            <w:r>
              <w:rPr>
                <w:rFonts w:ascii="Calibri" w:hAnsi="Calibri"/>
                <w:color w:val="000000"/>
                <w:sz w:val="20"/>
                <w:szCs w:val="20"/>
                <w:lang w:val="en-US"/>
              </w:rPr>
              <w:t>PH 7,1</w:t>
            </w:r>
          </w:p>
        </w:tc>
        <w:tc>
          <w:tcPr>
            <w:tcW w:w="782" w:type="dxa"/>
            <w:tcBorders>
              <w:top w:val="single" w:sz="4" w:space="0" w:color="auto"/>
              <w:left w:val="nil"/>
              <w:bottom w:val="single" w:sz="4" w:space="0" w:color="auto"/>
              <w:right w:val="single" w:sz="4" w:space="0" w:color="auto"/>
            </w:tcBorders>
            <w:vAlign w:val="center"/>
          </w:tcPr>
          <w:p w:rsidR="00BF7686" w:rsidRPr="006B14EE" w:rsidRDefault="006B14EE" w:rsidP="00BF7686">
            <w:pPr>
              <w:jc w:val="center"/>
              <w:rPr>
                <w:rFonts w:ascii="Calibri" w:hAnsi="Calibri"/>
                <w:color w:val="000000"/>
                <w:sz w:val="20"/>
                <w:szCs w:val="20"/>
                <w:lang w:val="sr-Cyrl-ME"/>
              </w:rPr>
            </w:pPr>
            <w:r>
              <w:rPr>
                <w:rFonts w:ascii="Calibri" w:hAnsi="Calibri"/>
                <w:color w:val="000000"/>
                <w:sz w:val="20"/>
                <w:szCs w:val="20"/>
                <w:lang w:val="sr-Cyrl-ME"/>
              </w:rPr>
              <w:t>75</w:t>
            </w:r>
            <w:r w:rsidR="006B37A9">
              <w:rPr>
                <w:rFonts w:ascii="Calibri" w:hAnsi="Calibri"/>
                <w:color w:val="000000"/>
                <w:sz w:val="20"/>
                <w:szCs w:val="20"/>
                <w:lang w:val="sr-Cyrl-ME"/>
              </w:rPr>
              <w:t xml:space="preserve"> ком</w:t>
            </w:r>
          </w:p>
        </w:tc>
        <w:tc>
          <w:tcPr>
            <w:tcW w:w="1080" w:type="dxa"/>
            <w:tcBorders>
              <w:top w:val="single" w:sz="4" w:space="0" w:color="auto"/>
              <w:left w:val="nil"/>
              <w:bottom w:val="single" w:sz="4" w:space="0" w:color="auto"/>
              <w:right w:val="single" w:sz="4" w:space="0" w:color="auto"/>
            </w:tcBorders>
            <w:vAlign w:val="center"/>
            <w:hideMark/>
          </w:tcPr>
          <w:p w:rsidR="00BF7686" w:rsidRPr="00830FC2" w:rsidRDefault="00BF7686" w:rsidP="00BF7686">
            <w:pPr>
              <w:rPr>
                <w:sz w:val="20"/>
                <w:szCs w:val="20"/>
              </w:rPr>
            </w:pPr>
          </w:p>
        </w:tc>
        <w:tc>
          <w:tcPr>
            <w:tcW w:w="1296" w:type="dxa"/>
            <w:tcBorders>
              <w:top w:val="single" w:sz="4" w:space="0" w:color="auto"/>
              <w:left w:val="nil"/>
              <w:bottom w:val="single" w:sz="4" w:space="0" w:color="auto"/>
              <w:right w:val="single" w:sz="8" w:space="0" w:color="auto"/>
            </w:tcBorders>
            <w:vAlign w:val="center"/>
            <w:hideMark/>
          </w:tcPr>
          <w:p w:rsidR="00BF7686" w:rsidRPr="00830FC2" w:rsidRDefault="00BF7686" w:rsidP="00BF7686">
            <w:pPr>
              <w:rPr>
                <w:sz w:val="20"/>
                <w:szCs w:val="20"/>
              </w:rPr>
            </w:pPr>
          </w:p>
        </w:tc>
      </w:tr>
      <w:tr w:rsidR="00BF7686" w:rsidRPr="00830FC2" w:rsidTr="00BF7686">
        <w:trPr>
          <w:trHeight w:val="818"/>
        </w:trPr>
        <w:tc>
          <w:tcPr>
            <w:tcW w:w="754" w:type="dxa"/>
            <w:tcBorders>
              <w:top w:val="nil"/>
              <w:left w:val="single" w:sz="8" w:space="0" w:color="auto"/>
              <w:bottom w:val="single" w:sz="4" w:space="0" w:color="auto"/>
              <w:right w:val="single" w:sz="4" w:space="0" w:color="auto"/>
            </w:tcBorders>
            <w:vAlign w:val="center"/>
            <w:hideMark/>
          </w:tcPr>
          <w:p w:rsidR="00BF7686" w:rsidRPr="00E44E32" w:rsidRDefault="00BF7686" w:rsidP="00BF7686">
            <w:pPr>
              <w:jc w:val="center"/>
              <w:rPr>
                <w:rFonts w:ascii="Calibri" w:hAnsi="Calibri"/>
                <w:color w:val="000000"/>
                <w:sz w:val="20"/>
                <w:szCs w:val="20"/>
              </w:rPr>
            </w:pPr>
            <w:r>
              <w:rPr>
                <w:rFonts w:ascii="Calibri" w:hAnsi="Calibri"/>
                <w:color w:val="000000"/>
                <w:sz w:val="20"/>
                <w:szCs w:val="20"/>
              </w:rPr>
              <w:t>10.</w:t>
            </w:r>
          </w:p>
        </w:tc>
        <w:tc>
          <w:tcPr>
            <w:tcW w:w="1971" w:type="dxa"/>
            <w:tcBorders>
              <w:top w:val="nil"/>
              <w:left w:val="nil"/>
              <w:bottom w:val="single" w:sz="4" w:space="0" w:color="auto"/>
              <w:right w:val="single" w:sz="4" w:space="0" w:color="auto"/>
            </w:tcBorders>
            <w:vAlign w:val="center"/>
          </w:tcPr>
          <w:p w:rsidR="00BF7686" w:rsidRPr="004D42CB" w:rsidRDefault="00BF7686" w:rsidP="006B37A9">
            <w:pPr>
              <w:jc w:val="center"/>
              <w:rPr>
                <w:rFonts w:ascii="Calibri" w:hAnsi="Calibri"/>
                <w:color w:val="000000"/>
                <w:sz w:val="20"/>
                <w:szCs w:val="20"/>
                <w:lang w:val="sr-Cyrl-ME"/>
              </w:rPr>
            </w:pPr>
            <w:r>
              <w:rPr>
                <w:rFonts w:ascii="Calibri" w:hAnsi="Calibri"/>
                <w:color w:val="000000"/>
                <w:sz w:val="20"/>
                <w:szCs w:val="20"/>
              </w:rPr>
              <w:t>Патрона за освеживач простора на струју са утичницом</w:t>
            </w:r>
            <w:r w:rsidR="004D42CB">
              <w:rPr>
                <w:rFonts w:ascii="Calibri" w:hAnsi="Calibri"/>
                <w:color w:val="000000"/>
                <w:sz w:val="20"/>
                <w:szCs w:val="20"/>
                <w:lang w:val="sr-Cyrl-ME"/>
              </w:rPr>
              <w:t xml:space="preserve"> 19мл</w:t>
            </w:r>
          </w:p>
        </w:tc>
        <w:tc>
          <w:tcPr>
            <w:tcW w:w="4215" w:type="dxa"/>
            <w:tcBorders>
              <w:top w:val="nil"/>
              <w:left w:val="nil"/>
              <w:bottom w:val="single" w:sz="4" w:space="0" w:color="auto"/>
              <w:right w:val="single" w:sz="4" w:space="0" w:color="auto"/>
            </w:tcBorders>
            <w:vAlign w:val="bottom"/>
          </w:tcPr>
          <w:p w:rsidR="00BF7686" w:rsidRPr="00065119" w:rsidRDefault="00BF7686" w:rsidP="00BF7686">
            <w:pPr>
              <w:rPr>
                <w:rFonts w:ascii="Calibri" w:hAnsi="Calibri"/>
                <w:color w:val="000000"/>
                <w:sz w:val="20"/>
                <w:szCs w:val="20"/>
              </w:rPr>
            </w:pPr>
            <w:r>
              <w:rPr>
                <w:rFonts w:ascii="Calibri" w:hAnsi="Calibri"/>
                <w:color w:val="000000"/>
                <w:sz w:val="20"/>
                <w:szCs w:val="20"/>
              </w:rPr>
              <w:t>Мирисно средство за освежење просторија – ружа, лаванда или слично</w:t>
            </w:r>
          </w:p>
        </w:tc>
        <w:tc>
          <w:tcPr>
            <w:tcW w:w="782" w:type="dxa"/>
            <w:tcBorders>
              <w:top w:val="nil"/>
              <w:left w:val="nil"/>
              <w:bottom w:val="single" w:sz="4" w:space="0" w:color="auto"/>
              <w:right w:val="single" w:sz="4" w:space="0" w:color="auto"/>
            </w:tcBorders>
            <w:vAlign w:val="center"/>
          </w:tcPr>
          <w:p w:rsidR="00BF7686" w:rsidRPr="00042B28" w:rsidRDefault="006B14EE" w:rsidP="00BF7686">
            <w:pPr>
              <w:jc w:val="center"/>
              <w:rPr>
                <w:rFonts w:ascii="Calibri" w:hAnsi="Calibri"/>
                <w:color w:val="000000"/>
                <w:sz w:val="20"/>
                <w:szCs w:val="20"/>
              </w:rPr>
            </w:pPr>
            <w:r>
              <w:rPr>
                <w:rFonts w:ascii="Calibri" w:hAnsi="Calibri"/>
                <w:color w:val="000000"/>
                <w:sz w:val="20"/>
                <w:szCs w:val="20"/>
              </w:rPr>
              <w:t>18</w:t>
            </w:r>
            <w:r w:rsidR="006B37A9">
              <w:rPr>
                <w:rFonts w:ascii="Calibri" w:hAnsi="Calibri"/>
                <w:color w:val="000000"/>
                <w:sz w:val="20"/>
                <w:szCs w:val="20"/>
              </w:rPr>
              <w:t xml:space="preserve"> ком</w:t>
            </w:r>
          </w:p>
        </w:tc>
        <w:tc>
          <w:tcPr>
            <w:tcW w:w="1080" w:type="dxa"/>
            <w:tcBorders>
              <w:top w:val="nil"/>
              <w:left w:val="nil"/>
              <w:bottom w:val="single" w:sz="4" w:space="0" w:color="auto"/>
              <w:right w:val="single" w:sz="4" w:space="0" w:color="auto"/>
            </w:tcBorders>
            <w:vAlign w:val="center"/>
            <w:hideMark/>
          </w:tcPr>
          <w:p w:rsidR="00BF7686" w:rsidRPr="00830FC2" w:rsidRDefault="00BF7686" w:rsidP="00BF7686">
            <w:pPr>
              <w:rPr>
                <w:sz w:val="20"/>
                <w:szCs w:val="20"/>
              </w:rPr>
            </w:pPr>
          </w:p>
        </w:tc>
        <w:tc>
          <w:tcPr>
            <w:tcW w:w="1296" w:type="dxa"/>
            <w:tcBorders>
              <w:top w:val="nil"/>
              <w:left w:val="nil"/>
              <w:bottom w:val="single" w:sz="4" w:space="0" w:color="auto"/>
              <w:right w:val="single" w:sz="8" w:space="0" w:color="auto"/>
            </w:tcBorders>
            <w:vAlign w:val="center"/>
            <w:hideMark/>
          </w:tcPr>
          <w:p w:rsidR="00BF7686" w:rsidRPr="00830FC2" w:rsidRDefault="00BF7686" w:rsidP="00BF7686">
            <w:pPr>
              <w:rPr>
                <w:sz w:val="20"/>
                <w:szCs w:val="20"/>
              </w:rPr>
            </w:pPr>
          </w:p>
        </w:tc>
      </w:tr>
      <w:tr w:rsidR="00BF7686" w:rsidRPr="00830FC2" w:rsidTr="00BF7686">
        <w:trPr>
          <w:trHeight w:val="818"/>
        </w:trPr>
        <w:tc>
          <w:tcPr>
            <w:tcW w:w="754" w:type="dxa"/>
            <w:tcBorders>
              <w:top w:val="nil"/>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Pr>
                <w:rFonts w:ascii="Calibri" w:hAnsi="Calibri"/>
                <w:color w:val="000000"/>
                <w:sz w:val="20"/>
                <w:szCs w:val="20"/>
              </w:rPr>
              <w:t>11</w:t>
            </w:r>
            <w:r w:rsidRPr="00AE068C">
              <w:rPr>
                <w:rFonts w:ascii="Calibri" w:hAnsi="Calibri"/>
                <w:color w:val="000000"/>
                <w:sz w:val="20"/>
                <w:szCs w:val="20"/>
              </w:rPr>
              <w:t>.</w:t>
            </w:r>
          </w:p>
        </w:tc>
        <w:tc>
          <w:tcPr>
            <w:tcW w:w="1971" w:type="dxa"/>
            <w:tcBorders>
              <w:top w:val="nil"/>
              <w:left w:val="nil"/>
              <w:bottom w:val="single" w:sz="4" w:space="0" w:color="auto"/>
              <w:right w:val="single" w:sz="4" w:space="0" w:color="auto"/>
            </w:tcBorders>
            <w:vAlign w:val="center"/>
            <w:hideMark/>
          </w:tcPr>
          <w:p w:rsidR="00BF7686" w:rsidRPr="00404A85" w:rsidRDefault="006B37A9" w:rsidP="00BF7686">
            <w:pPr>
              <w:jc w:val="center"/>
              <w:rPr>
                <w:rFonts w:ascii="Calibri" w:hAnsi="Calibri"/>
                <w:color w:val="000000"/>
                <w:sz w:val="20"/>
                <w:szCs w:val="20"/>
              </w:rPr>
            </w:pPr>
            <w:r>
              <w:rPr>
                <w:rFonts w:ascii="Calibri" w:hAnsi="Calibri"/>
                <w:color w:val="000000"/>
                <w:sz w:val="20"/>
                <w:szCs w:val="20"/>
              </w:rPr>
              <w:t>О</w:t>
            </w:r>
            <w:r w:rsidR="00BF7686" w:rsidRPr="00AE068C">
              <w:rPr>
                <w:rFonts w:ascii="Calibri" w:hAnsi="Calibri"/>
                <w:color w:val="000000"/>
                <w:sz w:val="20"/>
                <w:szCs w:val="20"/>
              </w:rPr>
              <w:t xml:space="preserve">свеживач просторија </w:t>
            </w:r>
            <w:r w:rsidR="00BF7686">
              <w:rPr>
                <w:rFonts w:ascii="Calibri" w:hAnsi="Calibri"/>
                <w:color w:val="000000"/>
                <w:sz w:val="20"/>
                <w:szCs w:val="20"/>
              </w:rPr>
              <w:t>250мл</w:t>
            </w:r>
            <w:r w:rsidR="00BF7686">
              <w:rPr>
                <w:rFonts w:ascii="Calibri" w:hAnsi="Calibri"/>
                <w:color w:val="000000"/>
                <w:sz w:val="20"/>
                <w:szCs w:val="20"/>
                <w:lang w:val="en-US"/>
              </w:rPr>
              <w:t xml:space="preserve"> </w:t>
            </w:r>
            <w:r w:rsidR="00BF7686">
              <w:rPr>
                <w:rFonts w:ascii="Calibri" w:hAnsi="Calibri"/>
                <w:color w:val="000000"/>
                <w:sz w:val="20"/>
                <w:szCs w:val="20"/>
              </w:rPr>
              <w:t>у спреју за апарат</w:t>
            </w:r>
          </w:p>
        </w:tc>
        <w:tc>
          <w:tcPr>
            <w:tcW w:w="4215" w:type="dxa"/>
            <w:tcBorders>
              <w:top w:val="nil"/>
              <w:left w:val="nil"/>
              <w:bottom w:val="single" w:sz="4" w:space="0" w:color="auto"/>
              <w:right w:val="single" w:sz="4" w:space="0" w:color="auto"/>
            </w:tcBorders>
            <w:vAlign w:val="bottom"/>
            <w:hideMark/>
          </w:tcPr>
          <w:p w:rsidR="00BF7686" w:rsidRPr="001B1F80" w:rsidRDefault="00BF7686" w:rsidP="00BF7686">
            <w:pPr>
              <w:rPr>
                <w:rFonts w:ascii="Calibri" w:hAnsi="Calibri"/>
                <w:color w:val="000000"/>
                <w:sz w:val="20"/>
                <w:szCs w:val="20"/>
              </w:rPr>
            </w:pPr>
            <w:r w:rsidRPr="00AE068C">
              <w:rPr>
                <w:rFonts w:ascii="Calibri" w:hAnsi="Calibri"/>
                <w:color w:val="000000"/>
                <w:sz w:val="20"/>
                <w:szCs w:val="20"/>
              </w:rPr>
              <w:t>средство за освежавање ваздуха у свим просторијама,отклања непријатне мирисе</w:t>
            </w:r>
            <w:r>
              <w:rPr>
                <w:rFonts w:ascii="Calibri" w:hAnsi="Calibri"/>
                <w:color w:val="000000"/>
                <w:sz w:val="20"/>
                <w:szCs w:val="20"/>
              </w:rPr>
              <w:t>мирис:цитрус,ванила,лаванда...</w:t>
            </w:r>
          </w:p>
        </w:tc>
        <w:tc>
          <w:tcPr>
            <w:tcW w:w="782" w:type="dxa"/>
            <w:tcBorders>
              <w:top w:val="nil"/>
              <w:left w:val="nil"/>
              <w:bottom w:val="single" w:sz="4" w:space="0" w:color="auto"/>
              <w:right w:val="single" w:sz="4" w:space="0" w:color="auto"/>
            </w:tcBorders>
            <w:vAlign w:val="center"/>
          </w:tcPr>
          <w:p w:rsidR="00BF7686" w:rsidRPr="006B37A9" w:rsidRDefault="006B14EE" w:rsidP="00BF7686">
            <w:pPr>
              <w:jc w:val="center"/>
              <w:rPr>
                <w:rFonts w:ascii="Calibri" w:hAnsi="Calibri"/>
                <w:color w:val="000000"/>
                <w:sz w:val="20"/>
                <w:szCs w:val="20"/>
              </w:rPr>
            </w:pPr>
            <w:r>
              <w:rPr>
                <w:rFonts w:ascii="Calibri" w:hAnsi="Calibri"/>
                <w:color w:val="000000"/>
                <w:sz w:val="20"/>
                <w:szCs w:val="20"/>
                <w:lang w:val="sr-Cyrl-ME"/>
              </w:rPr>
              <w:t>3</w:t>
            </w:r>
            <w:r w:rsidR="00BF7686">
              <w:rPr>
                <w:rFonts w:ascii="Calibri" w:hAnsi="Calibri"/>
                <w:color w:val="000000"/>
                <w:sz w:val="20"/>
                <w:szCs w:val="20"/>
                <w:lang w:val="en-US"/>
              </w:rPr>
              <w:t>0</w:t>
            </w:r>
            <w:r w:rsidR="006B37A9">
              <w:rPr>
                <w:rFonts w:ascii="Calibri" w:hAnsi="Calibri"/>
                <w:color w:val="000000"/>
                <w:sz w:val="20"/>
                <w:szCs w:val="20"/>
              </w:rPr>
              <w:t xml:space="preserve"> ком</w:t>
            </w:r>
          </w:p>
        </w:tc>
        <w:tc>
          <w:tcPr>
            <w:tcW w:w="1080" w:type="dxa"/>
            <w:tcBorders>
              <w:top w:val="nil"/>
              <w:left w:val="nil"/>
              <w:bottom w:val="single" w:sz="4" w:space="0" w:color="auto"/>
              <w:right w:val="single" w:sz="4" w:space="0" w:color="auto"/>
            </w:tcBorders>
            <w:vAlign w:val="center"/>
            <w:hideMark/>
          </w:tcPr>
          <w:p w:rsidR="00BF7686" w:rsidRPr="00830FC2" w:rsidRDefault="00BF7686" w:rsidP="00BF7686">
            <w:pPr>
              <w:rPr>
                <w:sz w:val="20"/>
                <w:szCs w:val="20"/>
              </w:rPr>
            </w:pPr>
          </w:p>
        </w:tc>
        <w:tc>
          <w:tcPr>
            <w:tcW w:w="1296" w:type="dxa"/>
            <w:tcBorders>
              <w:top w:val="nil"/>
              <w:left w:val="nil"/>
              <w:bottom w:val="single" w:sz="4" w:space="0" w:color="auto"/>
              <w:right w:val="single" w:sz="8" w:space="0" w:color="auto"/>
            </w:tcBorders>
            <w:vAlign w:val="center"/>
            <w:hideMark/>
          </w:tcPr>
          <w:p w:rsidR="00BF7686" w:rsidRPr="00830FC2" w:rsidRDefault="00BF7686" w:rsidP="00BF7686">
            <w:pPr>
              <w:rPr>
                <w:sz w:val="20"/>
                <w:szCs w:val="20"/>
              </w:rPr>
            </w:pPr>
          </w:p>
        </w:tc>
      </w:tr>
      <w:tr w:rsidR="00BF7686" w:rsidRPr="00830FC2" w:rsidTr="00BF7686">
        <w:trPr>
          <w:trHeight w:val="620"/>
        </w:trPr>
        <w:tc>
          <w:tcPr>
            <w:tcW w:w="754" w:type="dxa"/>
            <w:tcBorders>
              <w:top w:val="nil"/>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Pr>
                <w:rFonts w:ascii="Calibri" w:hAnsi="Calibri"/>
                <w:color w:val="000000"/>
                <w:sz w:val="20"/>
                <w:szCs w:val="20"/>
              </w:rPr>
              <w:t>12</w:t>
            </w:r>
            <w:r w:rsidRPr="00AE068C">
              <w:rPr>
                <w:rFonts w:ascii="Calibri" w:hAnsi="Calibri"/>
                <w:color w:val="000000"/>
                <w:sz w:val="20"/>
                <w:szCs w:val="20"/>
              </w:rPr>
              <w:t>.</w:t>
            </w:r>
          </w:p>
        </w:tc>
        <w:tc>
          <w:tcPr>
            <w:tcW w:w="1971" w:type="dxa"/>
            <w:tcBorders>
              <w:top w:val="nil"/>
              <w:left w:val="nil"/>
              <w:bottom w:val="single" w:sz="4" w:space="0" w:color="auto"/>
              <w:right w:val="single" w:sz="4" w:space="0" w:color="auto"/>
            </w:tcBorders>
            <w:vAlign w:val="center"/>
          </w:tcPr>
          <w:p w:rsidR="00BF7686" w:rsidRPr="00042B28" w:rsidRDefault="00BF7686" w:rsidP="006B37A9">
            <w:pPr>
              <w:jc w:val="center"/>
              <w:rPr>
                <w:rFonts w:ascii="Calibri" w:hAnsi="Calibri"/>
                <w:color w:val="000000"/>
                <w:sz w:val="20"/>
                <w:szCs w:val="20"/>
              </w:rPr>
            </w:pPr>
            <w:r>
              <w:rPr>
                <w:rFonts w:ascii="Calibri" w:hAnsi="Calibri"/>
                <w:color w:val="000000"/>
                <w:sz w:val="20"/>
                <w:szCs w:val="20"/>
              </w:rPr>
              <w:t xml:space="preserve">Течно </w:t>
            </w:r>
            <w:r w:rsidR="006B37A9">
              <w:rPr>
                <w:rFonts w:ascii="Calibri" w:hAnsi="Calibri"/>
                <w:color w:val="000000"/>
                <w:sz w:val="20"/>
                <w:szCs w:val="20"/>
              </w:rPr>
              <w:t>средство за скидање каменца 750</w:t>
            </w:r>
            <w:r>
              <w:rPr>
                <w:rFonts w:ascii="Calibri" w:hAnsi="Calibri"/>
                <w:color w:val="000000"/>
                <w:sz w:val="20"/>
                <w:szCs w:val="20"/>
              </w:rPr>
              <w:t xml:space="preserve"> мл</w:t>
            </w:r>
            <w:r w:rsidR="006B37A9">
              <w:rPr>
                <w:rFonts w:ascii="Calibri" w:hAnsi="Calibri"/>
                <w:color w:val="000000"/>
                <w:sz w:val="20"/>
                <w:szCs w:val="20"/>
              </w:rPr>
              <w:t xml:space="preserve"> са распршивачем</w:t>
            </w:r>
          </w:p>
        </w:tc>
        <w:tc>
          <w:tcPr>
            <w:tcW w:w="4215" w:type="dxa"/>
            <w:tcBorders>
              <w:top w:val="nil"/>
              <w:left w:val="nil"/>
              <w:bottom w:val="single" w:sz="4" w:space="0" w:color="auto"/>
              <w:right w:val="single" w:sz="4" w:space="0" w:color="auto"/>
            </w:tcBorders>
            <w:vAlign w:val="bottom"/>
          </w:tcPr>
          <w:p w:rsidR="00BF7686" w:rsidRPr="004D42CB" w:rsidRDefault="004D42CB" w:rsidP="00BF7686">
            <w:pPr>
              <w:rPr>
                <w:rFonts w:ascii="Calibri" w:hAnsi="Calibri"/>
                <w:color w:val="000000"/>
                <w:sz w:val="20"/>
                <w:szCs w:val="20"/>
                <w:lang w:val="sr-Cyrl-ME"/>
              </w:rPr>
            </w:pPr>
            <w:r>
              <w:rPr>
                <w:rFonts w:ascii="Calibri" w:hAnsi="Calibri"/>
                <w:color w:val="000000"/>
                <w:sz w:val="20"/>
                <w:szCs w:val="20"/>
              </w:rPr>
              <w:t>Састав: хлороводонична киселина, фосфорна киселина. Садржи: 4,7,7-триметил-8-оксабицикло (2,2,2) октан</w:t>
            </w:r>
            <w:r>
              <w:rPr>
                <w:rFonts w:ascii="Calibri" w:hAnsi="Calibri"/>
                <w:color w:val="000000"/>
                <w:sz w:val="20"/>
                <w:szCs w:val="20"/>
                <w:lang w:val="sr-Cyrl-ME"/>
              </w:rPr>
              <w:t>. ПХ вредност 1,5-2,5</w:t>
            </w:r>
            <w:r w:rsidR="00F30137">
              <w:rPr>
                <w:rFonts w:ascii="Calibri" w:hAnsi="Calibri"/>
                <w:color w:val="000000"/>
                <w:sz w:val="20"/>
                <w:szCs w:val="20"/>
                <w:lang w:val="sr-Cyrl-ME"/>
              </w:rPr>
              <w:t>, садржај хлороводоничне киселине 5-6%, садржај етанолног екстракта 11-12%.</w:t>
            </w:r>
          </w:p>
        </w:tc>
        <w:tc>
          <w:tcPr>
            <w:tcW w:w="782" w:type="dxa"/>
            <w:tcBorders>
              <w:top w:val="nil"/>
              <w:left w:val="nil"/>
              <w:bottom w:val="single" w:sz="4" w:space="0" w:color="auto"/>
              <w:right w:val="single" w:sz="4" w:space="0" w:color="auto"/>
            </w:tcBorders>
            <w:vAlign w:val="center"/>
          </w:tcPr>
          <w:p w:rsidR="00BF7686" w:rsidRPr="006B14EE" w:rsidRDefault="006B14EE" w:rsidP="00BF7686">
            <w:pPr>
              <w:jc w:val="center"/>
              <w:rPr>
                <w:rFonts w:ascii="Calibri" w:hAnsi="Calibri"/>
                <w:color w:val="000000"/>
                <w:sz w:val="20"/>
                <w:szCs w:val="20"/>
                <w:lang w:val="sr-Cyrl-ME"/>
              </w:rPr>
            </w:pPr>
            <w:r>
              <w:rPr>
                <w:rFonts w:ascii="Calibri" w:hAnsi="Calibri"/>
                <w:color w:val="000000"/>
                <w:sz w:val="20"/>
                <w:szCs w:val="20"/>
                <w:lang w:val="sr-Cyrl-ME"/>
              </w:rPr>
              <w:t>75</w:t>
            </w:r>
            <w:r w:rsidR="006B37A9">
              <w:rPr>
                <w:rFonts w:ascii="Calibri" w:hAnsi="Calibri"/>
                <w:color w:val="000000"/>
                <w:sz w:val="20"/>
                <w:szCs w:val="20"/>
                <w:lang w:val="sr-Cyrl-ME"/>
              </w:rPr>
              <w:t xml:space="preserve"> ком</w:t>
            </w:r>
          </w:p>
        </w:tc>
        <w:tc>
          <w:tcPr>
            <w:tcW w:w="1080" w:type="dxa"/>
            <w:tcBorders>
              <w:top w:val="nil"/>
              <w:left w:val="nil"/>
              <w:bottom w:val="single" w:sz="4" w:space="0" w:color="auto"/>
              <w:right w:val="single" w:sz="4" w:space="0" w:color="auto"/>
            </w:tcBorders>
            <w:vAlign w:val="center"/>
            <w:hideMark/>
          </w:tcPr>
          <w:p w:rsidR="00BF7686" w:rsidRPr="00830FC2" w:rsidRDefault="00BF7686" w:rsidP="00BF7686">
            <w:pPr>
              <w:rPr>
                <w:sz w:val="20"/>
                <w:szCs w:val="20"/>
              </w:rPr>
            </w:pPr>
          </w:p>
        </w:tc>
        <w:tc>
          <w:tcPr>
            <w:tcW w:w="1296" w:type="dxa"/>
            <w:tcBorders>
              <w:top w:val="nil"/>
              <w:left w:val="nil"/>
              <w:bottom w:val="single" w:sz="4" w:space="0" w:color="auto"/>
              <w:right w:val="single" w:sz="8" w:space="0" w:color="auto"/>
            </w:tcBorders>
            <w:vAlign w:val="center"/>
            <w:hideMark/>
          </w:tcPr>
          <w:p w:rsidR="00BF7686" w:rsidRPr="00830FC2" w:rsidRDefault="00BF7686" w:rsidP="00BF7686">
            <w:pPr>
              <w:rPr>
                <w:sz w:val="20"/>
                <w:szCs w:val="20"/>
              </w:rPr>
            </w:pPr>
          </w:p>
        </w:tc>
      </w:tr>
      <w:tr w:rsidR="00BF7686" w:rsidRPr="00830FC2" w:rsidTr="00BF7686">
        <w:trPr>
          <w:trHeight w:val="530"/>
        </w:trPr>
        <w:tc>
          <w:tcPr>
            <w:tcW w:w="754" w:type="dxa"/>
            <w:tcBorders>
              <w:top w:val="nil"/>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Pr>
                <w:rFonts w:ascii="Calibri" w:hAnsi="Calibri"/>
                <w:color w:val="000000"/>
                <w:sz w:val="20"/>
                <w:szCs w:val="20"/>
              </w:rPr>
              <w:t>13</w:t>
            </w:r>
            <w:r w:rsidRPr="00AE068C">
              <w:rPr>
                <w:rFonts w:ascii="Calibri" w:hAnsi="Calibri"/>
                <w:color w:val="000000"/>
                <w:sz w:val="20"/>
                <w:szCs w:val="20"/>
              </w:rPr>
              <w:t>.</w:t>
            </w:r>
          </w:p>
        </w:tc>
        <w:tc>
          <w:tcPr>
            <w:tcW w:w="1971" w:type="dxa"/>
            <w:tcBorders>
              <w:top w:val="nil"/>
              <w:left w:val="nil"/>
              <w:bottom w:val="single" w:sz="4" w:space="0" w:color="auto"/>
              <w:right w:val="single" w:sz="4" w:space="0" w:color="auto"/>
            </w:tcBorders>
            <w:vAlign w:val="center"/>
            <w:hideMark/>
          </w:tcPr>
          <w:p w:rsidR="00BF7686" w:rsidRDefault="00BF7686" w:rsidP="00BF7686">
            <w:pPr>
              <w:jc w:val="center"/>
              <w:rPr>
                <w:rFonts w:ascii="Calibri" w:hAnsi="Calibri"/>
                <w:color w:val="000000"/>
                <w:sz w:val="20"/>
                <w:szCs w:val="20"/>
              </w:rPr>
            </w:pPr>
            <w:r w:rsidRPr="00AE068C">
              <w:rPr>
                <w:rFonts w:ascii="Calibri" w:hAnsi="Calibri"/>
                <w:color w:val="000000"/>
                <w:sz w:val="20"/>
                <w:szCs w:val="20"/>
              </w:rPr>
              <w:t>избељивач веша</w:t>
            </w:r>
          </w:p>
          <w:p w:rsidR="00BF7686" w:rsidRPr="009272B9" w:rsidRDefault="00BF7686" w:rsidP="00BF7686">
            <w:pPr>
              <w:jc w:val="center"/>
              <w:rPr>
                <w:rFonts w:ascii="Calibri" w:hAnsi="Calibri"/>
                <w:color w:val="000000"/>
                <w:sz w:val="20"/>
                <w:szCs w:val="20"/>
              </w:rPr>
            </w:pPr>
            <w:r>
              <w:rPr>
                <w:rFonts w:ascii="Calibri" w:hAnsi="Calibri"/>
                <w:color w:val="000000"/>
                <w:sz w:val="20"/>
                <w:szCs w:val="20"/>
              </w:rPr>
              <w:t>1 лит</w:t>
            </w:r>
          </w:p>
        </w:tc>
        <w:tc>
          <w:tcPr>
            <w:tcW w:w="4215" w:type="dxa"/>
            <w:tcBorders>
              <w:top w:val="nil"/>
              <w:left w:val="nil"/>
              <w:bottom w:val="single" w:sz="4" w:space="0" w:color="auto"/>
              <w:right w:val="single" w:sz="4" w:space="0" w:color="auto"/>
            </w:tcBorders>
            <w:vAlign w:val="bottom"/>
            <w:hideMark/>
          </w:tcPr>
          <w:p w:rsidR="00BF7686" w:rsidRDefault="00BF7686" w:rsidP="00BF7686">
            <w:pPr>
              <w:rPr>
                <w:rFonts w:ascii="Calibri" w:hAnsi="Calibri"/>
                <w:color w:val="000000"/>
                <w:sz w:val="20"/>
                <w:szCs w:val="20"/>
              </w:rPr>
            </w:pPr>
            <w:r w:rsidRPr="00AE068C">
              <w:rPr>
                <w:rFonts w:ascii="Calibri" w:hAnsi="Calibri"/>
                <w:color w:val="000000"/>
                <w:sz w:val="20"/>
                <w:szCs w:val="20"/>
              </w:rPr>
              <w:t xml:space="preserve">средство за бељење и дезинфикацију површина </w:t>
            </w:r>
            <w:r>
              <w:rPr>
                <w:rFonts w:ascii="Calibri" w:hAnsi="Calibri"/>
                <w:color w:val="000000"/>
                <w:sz w:val="20"/>
                <w:szCs w:val="20"/>
              </w:rPr>
              <w:t>одговарајуће</w:t>
            </w:r>
            <w:r w:rsidRPr="00AE068C">
              <w:rPr>
                <w:rFonts w:ascii="Calibri" w:hAnsi="Calibri"/>
                <w:color w:val="000000"/>
                <w:sz w:val="20"/>
                <w:szCs w:val="20"/>
              </w:rPr>
              <w:t xml:space="preserve"> варикина</w:t>
            </w:r>
          </w:p>
          <w:p w:rsidR="00BF7686" w:rsidRPr="003B6AC9" w:rsidRDefault="00BF7686" w:rsidP="00BF7686">
            <w:pPr>
              <w:rPr>
                <w:rFonts w:ascii="Calibri" w:hAnsi="Calibri"/>
                <w:color w:val="000000"/>
                <w:sz w:val="20"/>
                <w:szCs w:val="20"/>
              </w:rPr>
            </w:pPr>
            <w:r>
              <w:rPr>
                <w:rFonts w:ascii="Calibri" w:hAnsi="Calibri"/>
                <w:color w:val="000000"/>
                <w:sz w:val="20"/>
                <w:szCs w:val="20"/>
              </w:rPr>
              <w:t>састав: слободни хлор 38-42 гр/литара и НаОХ мак.5г/л</w:t>
            </w:r>
          </w:p>
        </w:tc>
        <w:tc>
          <w:tcPr>
            <w:tcW w:w="782" w:type="dxa"/>
            <w:tcBorders>
              <w:top w:val="nil"/>
              <w:left w:val="nil"/>
              <w:bottom w:val="single" w:sz="4" w:space="0" w:color="auto"/>
              <w:right w:val="single" w:sz="4" w:space="0" w:color="auto"/>
            </w:tcBorders>
            <w:vAlign w:val="center"/>
          </w:tcPr>
          <w:p w:rsidR="00BF7686" w:rsidRPr="006B14EE" w:rsidRDefault="006B14EE" w:rsidP="00BF7686">
            <w:pPr>
              <w:jc w:val="center"/>
              <w:rPr>
                <w:rFonts w:ascii="Calibri" w:hAnsi="Calibri"/>
                <w:color w:val="000000"/>
                <w:sz w:val="20"/>
                <w:szCs w:val="20"/>
                <w:lang w:val="sr-Cyrl-ME"/>
              </w:rPr>
            </w:pPr>
            <w:r>
              <w:rPr>
                <w:rFonts w:ascii="Calibri" w:hAnsi="Calibri"/>
                <w:color w:val="000000"/>
                <w:sz w:val="20"/>
                <w:szCs w:val="20"/>
                <w:lang w:val="sr-Cyrl-ME"/>
              </w:rPr>
              <w:t>3</w:t>
            </w:r>
            <w:r w:rsidR="006B37A9">
              <w:rPr>
                <w:rFonts w:ascii="Calibri" w:hAnsi="Calibri"/>
                <w:color w:val="000000"/>
                <w:sz w:val="20"/>
                <w:szCs w:val="20"/>
                <w:lang w:val="sr-Cyrl-ME"/>
              </w:rPr>
              <w:t xml:space="preserve"> ком</w:t>
            </w:r>
          </w:p>
        </w:tc>
        <w:tc>
          <w:tcPr>
            <w:tcW w:w="1080" w:type="dxa"/>
            <w:tcBorders>
              <w:top w:val="nil"/>
              <w:left w:val="nil"/>
              <w:bottom w:val="single" w:sz="4" w:space="0" w:color="auto"/>
              <w:right w:val="single" w:sz="4" w:space="0" w:color="auto"/>
            </w:tcBorders>
            <w:vAlign w:val="center"/>
            <w:hideMark/>
          </w:tcPr>
          <w:p w:rsidR="00BF7686" w:rsidRPr="00830FC2" w:rsidRDefault="00BF7686" w:rsidP="00BF7686">
            <w:pPr>
              <w:rPr>
                <w:sz w:val="20"/>
                <w:szCs w:val="20"/>
              </w:rPr>
            </w:pPr>
          </w:p>
        </w:tc>
        <w:tc>
          <w:tcPr>
            <w:tcW w:w="1296" w:type="dxa"/>
            <w:tcBorders>
              <w:top w:val="nil"/>
              <w:left w:val="nil"/>
              <w:bottom w:val="single" w:sz="4" w:space="0" w:color="auto"/>
              <w:right w:val="single" w:sz="8" w:space="0" w:color="auto"/>
            </w:tcBorders>
            <w:vAlign w:val="center"/>
            <w:hideMark/>
          </w:tcPr>
          <w:p w:rsidR="00BF7686" w:rsidRPr="00830FC2" w:rsidRDefault="00BF7686" w:rsidP="00BF7686">
            <w:pPr>
              <w:rPr>
                <w:sz w:val="20"/>
                <w:szCs w:val="20"/>
              </w:rPr>
            </w:pPr>
          </w:p>
        </w:tc>
      </w:tr>
      <w:tr w:rsidR="00BF7686" w:rsidRPr="00830FC2" w:rsidTr="00BF7686">
        <w:trPr>
          <w:trHeight w:val="1750"/>
        </w:trPr>
        <w:tc>
          <w:tcPr>
            <w:tcW w:w="754" w:type="dxa"/>
            <w:tcBorders>
              <w:top w:val="nil"/>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Pr>
                <w:rFonts w:ascii="Calibri" w:hAnsi="Calibri"/>
                <w:color w:val="000000"/>
                <w:sz w:val="20"/>
                <w:szCs w:val="20"/>
              </w:rPr>
              <w:t>14</w:t>
            </w:r>
            <w:r w:rsidRPr="00AE068C">
              <w:rPr>
                <w:rFonts w:ascii="Calibri" w:hAnsi="Calibri"/>
                <w:color w:val="000000"/>
                <w:sz w:val="20"/>
                <w:szCs w:val="20"/>
              </w:rPr>
              <w:t>.</w:t>
            </w:r>
          </w:p>
        </w:tc>
        <w:tc>
          <w:tcPr>
            <w:tcW w:w="1971" w:type="dxa"/>
            <w:tcBorders>
              <w:top w:val="nil"/>
              <w:left w:val="nil"/>
              <w:bottom w:val="single" w:sz="4" w:space="0" w:color="auto"/>
              <w:right w:val="single" w:sz="4" w:space="0" w:color="auto"/>
            </w:tcBorders>
            <w:vAlign w:val="center"/>
            <w:hideMark/>
          </w:tcPr>
          <w:p w:rsidR="00BF7686" w:rsidRPr="009272B9" w:rsidRDefault="00BF7686" w:rsidP="00BF7686">
            <w:pPr>
              <w:jc w:val="center"/>
              <w:rPr>
                <w:rFonts w:ascii="Calibri" w:hAnsi="Calibri"/>
                <w:color w:val="000000"/>
                <w:sz w:val="20"/>
                <w:szCs w:val="20"/>
              </w:rPr>
            </w:pPr>
            <w:r w:rsidRPr="00AE068C">
              <w:rPr>
                <w:rFonts w:ascii="Calibri" w:hAnsi="Calibri"/>
                <w:color w:val="000000"/>
                <w:sz w:val="20"/>
                <w:szCs w:val="20"/>
              </w:rPr>
              <w:t>детерџент за машинско прање веша 9</w:t>
            </w:r>
            <w:r>
              <w:rPr>
                <w:rFonts w:ascii="Calibri" w:hAnsi="Calibri"/>
                <w:color w:val="000000"/>
                <w:sz w:val="20"/>
                <w:szCs w:val="20"/>
              </w:rPr>
              <w:t>кг</w:t>
            </w:r>
          </w:p>
        </w:tc>
        <w:tc>
          <w:tcPr>
            <w:tcW w:w="4215" w:type="dxa"/>
            <w:tcBorders>
              <w:top w:val="nil"/>
              <w:left w:val="nil"/>
              <w:bottom w:val="single" w:sz="4" w:space="0" w:color="auto"/>
              <w:right w:val="single" w:sz="4" w:space="0" w:color="auto"/>
            </w:tcBorders>
            <w:vAlign w:val="bottom"/>
            <w:hideMark/>
          </w:tcPr>
          <w:p w:rsidR="00BF7686" w:rsidRPr="00F30137" w:rsidRDefault="00BF7686" w:rsidP="00BF7686">
            <w:pPr>
              <w:rPr>
                <w:rFonts w:ascii="Calibri" w:hAnsi="Calibri"/>
                <w:color w:val="000000"/>
                <w:sz w:val="20"/>
                <w:szCs w:val="20"/>
                <w:lang w:val="sr-Cyrl-ME"/>
              </w:rPr>
            </w:pPr>
            <w:r w:rsidRPr="00AE068C">
              <w:rPr>
                <w:rFonts w:ascii="Calibri" w:hAnsi="Calibri"/>
                <w:color w:val="000000"/>
                <w:sz w:val="20"/>
                <w:szCs w:val="20"/>
              </w:rPr>
              <w:t>прашак за ручно и маши</w:t>
            </w:r>
            <w:r>
              <w:rPr>
                <w:rFonts w:ascii="Calibri" w:hAnsi="Calibri"/>
                <w:color w:val="000000"/>
                <w:sz w:val="20"/>
                <w:szCs w:val="20"/>
              </w:rPr>
              <w:t>нско прање веша,пак. 9кг, Bonux,</w:t>
            </w:r>
            <w:r w:rsidRPr="00AE068C">
              <w:rPr>
                <w:rFonts w:ascii="Calibri" w:hAnsi="Calibri"/>
                <w:color w:val="000000"/>
                <w:sz w:val="20"/>
                <w:szCs w:val="20"/>
              </w:rPr>
              <w:t xml:space="preserve"> или одговарајући</w:t>
            </w:r>
            <w:r w:rsidR="00F30137">
              <w:rPr>
                <w:rFonts w:ascii="Calibri" w:hAnsi="Calibri"/>
                <w:color w:val="000000"/>
                <w:sz w:val="20"/>
                <w:szCs w:val="20"/>
                <w:lang w:val="sr-Cyrl-ME"/>
              </w:rPr>
              <w:t>.</w:t>
            </w:r>
          </w:p>
          <w:p w:rsidR="00BF7686" w:rsidRPr="00F30137" w:rsidRDefault="00F30137" w:rsidP="00F30137">
            <w:pPr>
              <w:rPr>
                <w:rFonts w:ascii="Calibri" w:hAnsi="Calibri"/>
                <w:color w:val="000000"/>
                <w:sz w:val="20"/>
                <w:szCs w:val="20"/>
                <w:lang w:val="sr-Cyrl-ME"/>
              </w:rPr>
            </w:pPr>
            <w:r>
              <w:rPr>
                <w:rFonts w:ascii="Calibri" w:hAnsi="Calibri"/>
                <w:color w:val="000000"/>
                <w:sz w:val="20"/>
                <w:szCs w:val="20"/>
              </w:rPr>
              <w:t>С</w:t>
            </w:r>
            <w:r w:rsidR="00BF7686">
              <w:rPr>
                <w:rFonts w:ascii="Calibri" w:hAnsi="Calibri"/>
                <w:color w:val="000000"/>
                <w:sz w:val="20"/>
                <w:szCs w:val="20"/>
              </w:rPr>
              <w:t>астав</w:t>
            </w:r>
            <w:r>
              <w:rPr>
                <w:rFonts w:ascii="Calibri" w:hAnsi="Calibri"/>
                <w:color w:val="000000"/>
                <w:sz w:val="20"/>
                <w:szCs w:val="20"/>
                <w:lang w:val="sr-Cyrl-ME"/>
              </w:rPr>
              <w:t>: &lt;5% анјонски сурфактанти, нејонски сурфактанти, сапун, поликарбоксилати, 5-15% избељивачи на бази кисеоника, зеолит, ензими, оптичка белила, мирис.</w:t>
            </w:r>
          </w:p>
        </w:tc>
        <w:tc>
          <w:tcPr>
            <w:tcW w:w="782" w:type="dxa"/>
            <w:tcBorders>
              <w:top w:val="nil"/>
              <w:left w:val="nil"/>
              <w:bottom w:val="single" w:sz="4" w:space="0" w:color="auto"/>
              <w:right w:val="single" w:sz="4" w:space="0" w:color="auto"/>
            </w:tcBorders>
            <w:vAlign w:val="center"/>
          </w:tcPr>
          <w:p w:rsidR="00BF7686" w:rsidRPr="006B14EE" w:rsidRDefault="00BF7686" w:rsidP="006B14EE">
            <w:pPr>
              <w:jc w:val="center"/>
              <w:rPr>
                <w:rFonts w:ascii="Calibri" w:hAnsi="Calibri"/>
                <w:color w:val="000000"/>
                <w:sz w:val="20"/>
                <w:szCs w:val="20"/>
                <w:lang w:val="sr-Cyrl-ME"/>
              </w:rPr>
            </w:pPr>
            <w:r>
              <w:rPr>
                <w:rFonts w:ascii="Calibri" w:hAnsi="Calibri"/>
                <w:color w:val="000000"/>
                <w:sz w:val="20"/>
                <w:szCs w:val="20"/>
                <w:lang w:val="en-US"/>
              </w:rPr>
              <w:t>1</w:t>
            </w:r>
            <w:r w:rsidR="006B14EE">
              <w:rPr>
                <w:rFonts w:ascii="Calibri" w:hAnsi="Calibri"/>
                <w:color w:val="000000"/>
                <w:sz w:val="20"/>
                <w:szCs w:val="20"/>
                <w:lang w:val="sr-Cyrl-ME"/>
              </w:rPr>
              <w:t>8</w:t>
            </w:r>
            <w:r w:rsidR="006B37A9">
              <w:rPr>
                <w:rFonts w:ascii="Calibri" w:hAnsi="Calibri"/>
                <w:color w:val="000000"/>
                <w:sz w:val="20"/>
                <w:szCs w:val="20"/>
                <w:lang w:val="sr-Cyrl-ME"/>
              </w:rPr>
              <w:t xml:space="preserve"> ком</w:t>
            </w:r>
          </w:p>
        </w:tc>
        <w:tc>
          <w:tcPr>
            <w:tcW w:w="1080" w:type="dxa"/>
            <w:tcBorders>
              <w:top w:val="nil"/>
              <w:left w:val="nil"/>
              <w:bottom w:val="single" w:sz="4" w:space="0" w:color="auto"/>
              <w:right w:val="single" w:sz="4" w:space="0" w:color="auto"/>
            </w:tcBorders>
            <w:vAlign w:val="center"/>
            <w:hideMark/>
          </w:tcPr>
          <w:p w:rsidR="00BF7686" w:rsidRPr="00830FC2" w:rsidRDefault="00BF7686" w:rsidP="00BF7686">
            <w:pPr>
              <w:rPr>
                <w:sz w:val="20"/>
                <w:szCs w:val="20"/>
              </w:rPr>
            </w:pPr>
          </w:p>
        </w:tc>
        <w:tc>
          <w:tcPr>
            <w:tcW w:w="1296" w:type="dxa"/>
            <w:tcBorders>
              <w:top w:val="nil"/>
              <w:left w:val="nil"/>
              <w:bottom w:val="single" w:sz="4" w:space="0" w:color="auto"/>
              <w:right w:val="single" w:sz="8" w:space="0" w:color="auto"/>
            </w:tcBorders>
            <w:vAlign w:val="center"/>
            <w:hideMark/>
          </w:tcPr>
          <w:p w:rsidR="00BF7686" w:rsidRPr="00830FC2" w:rsidRDefault="00BF7686" w:rsidP="00BF7686">
            <w:pPr>
              <w:rPr>
                <w:sz w:val="20"/>
                <w:szCs w:val="20"/>
              </w:rPr>
            </w:pPr>
          </w:p>
        </w:tc>
      </w:tr>
      <w:tr w:rsidR="00BF7686" w:rsidRPr="00830FC2" w:rsidTr="00BF7686">
        <w:trPr>
          <w:trHeight w:val="530"/>
        </w:trPr>
        <w:tc>
          <w:tcPr>
            <w:tcW w:w="754" w:type="dxa"/>
            <w:tcBorders>
              <w:top w:val="nil"/>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Pr>
                <w:rFonts w:ascii="Calibri" w:hAnsi="Calibri"/>
                <w:color w:val="000000"/>
                <w:sz w:val="20"/>
                <w:szCs w:val="20"/>
              </w:rPr>
              <w:t>15</w:t>
            </w:r>
            <w:r w:rsidRPr="00AE068C">
              <w:rPr>
                <w:rFonts w:ascii="Calibri" w:hAnsi="Calibri"/>
                <w:color w:val="000000"/>
                <w:sz w:val="20"/>
                <w:szCs w:val="20"/>
              </w:rPr>
              <w:t>.</w:t>
            </w:r>
          </w:p>
        </w:tc>
        <w:tc>
          <w:tcPr>
            <w:tcW w:w="1971" w:type="dxa"/>
            <w:tcBorders>
              <w:top w:val="nil"/>
              <w:left w:val="nil"/>
              <w:bottom w:val="single" w:sz="4" w:space="0" w:color="auto"/>
              <w:right w:val="single" w:sz="4" w:space="0" w:color="auto"/>
            </w:tcBorders>
            <w:vAlign w:val="center"/>
            <w:hideMark/>
          </w:tcPr>
          <w:p w:rsidR="00BF7686" w:rsidRPr="006B14EE" w:rsidRDefault="00BF7686" w:rsidP="006B14EE">
            <w:pPr>
              <w:jc w:val="center"/>
              <w:rPr>
                <w:rFonts w:ascii="Calibri" w:hAnsi="Calibri"/>
                <w:color w:val="000000"/>
                <w:sz w:val="20"/>
                <w:szCs w:val="20"/>
                <w:lang w:val="sr-Cyrl-ME"/>
              </w:rPr>
            </w:pPr>
            <w:r w:rsidRPr="00AE068C">
              <w:rPr>
                <w:rFonts w:ascii="Calibri" w:hAnsi="Calibri"/>
                <w:color w:val="000000"/>
                <w:sz w:val="20"/>
                <w:szCs w:val="20"/>
              </w:rPr>
              <w:t xml:space="preserve">омекшивач за веш  </w:t>
            </w:r>
            <w:r w:rsidR="006B14EE">
              <w:rPr>
                <w:rFonts w:ascii="Calibri" w:hAnsi="Calibri"/>
                <w:color w:val="000000"/>
                <w:sz w:val="20"/>
                <w:szCs w:val="20"/>
                <w:lang w:val="sr-Cyrl-ME"/>
              </w:rPr>
              <w:t>1000мл</w:t>
            </w:r>
          </w:p>
        </w:tc>
        <w:tc>
          <w:tcPr>
            <w:tcW w:w="4215" w:type="dxa"/>
            <w:tcBorders>
              <w:top w:val="nil"/>
              <w:left w:val="nil"/>
              <w:bottom w:val="single" w:sz="4" w:space="0" w:color="auto"/>
              <w:right w:val="single" w:sz="4" w:space="0" w:color="auto"/>
            </w:tcBorders>
            <w:vAlign w:val="bottom"/>
            <w:hideMark/>
          </w:tcPr>
          <w:p w:rsidR="00BF7686" w:rsidRPr="00DD2315" w:rsidRDefault="00BF7686" w:rsidP="00BF7686">
            <w:pPr>
              <w:rPr>
                <w:rFonts w:ascii="Calibri" w:hAnsi="Calibri"/>
                <w:color w:val="000000"/>
                <w:sz w:val="20"/>
                <w:szCs w:val="20"/>
              </w:rPr>
            </w:pPr>
            <w:r w:rsidRPr="00AE068C">
              <w:rPr>
                <w:rFonts w:ascii="Calibri" w:hAnsi="Calibri"/>
                <w:color w:val="000000"/>
                <w:sz w:val="20"/>
                <w:szCs w:val="20"/>
              </w:rPr>
              <w:t>теч.за веш,даје свеж и пријатан мирис,омогућава лакше пеглање веша,Ленор или одговарајући</w:t>
            </w:r>
            <w:r w:rsidR="00F30137">
              <w:rPr>
                <w:rFonts w:ascii="Calibri" w:hAnsi="Calibri"/>
                <w:color w:val="000000"/>
                <w:sz w:val="20"/>
                <w:szCs w:val="20"/>
              </w:rPr>
              <w:t>.</w:t>
            </w:r>
          </w:p>
          <w:p w:rsidR="00BF7686" w:rsidRPr="00F30137" w:rsidRDefault="00BF7686" w:rsidP="00F30137">
            <w:pPr>
              <w:rPr>
                <w:rFonts w:ascii="Calibri" w:hAnsi="Calibri"/>
                <w:color w:val="000000"/>
                <w:sz w:val="20"/>
                <w:szCs w:val="20"/>
                <w:lang w:val="sr-Cyrl-ME"/>
              </w:rPr>
            </w:pPr>
            <w:r>
              <w:rPr>
                <w:rFonts w:ascii="Calibri" w:hAnsi="Calibri"/>
                <w:color w:val="000000"/>
                <w:sz w:val="20"/>
                <w:szCs w:val="20"/>
              </w:rPr>
              <w:t xml:space="preserve">састав: </w:t>
            </w:r>
            <w:r w:rsidR="00F30137">
              <w:rPr>
                <w:rFonts w:ascii="Calibri" w:hAnsi="Calibri"/>
                <w:color w:val="000000"/>
                <w:sz w:val="20"/>
                <w:szCs w:val="20"/>
                <w:lang w:val="sr-Cyrl-ME"/>
              </w:rPr>
              <w:t>5-15% катјонски суфактант</w:t>
            </w:r>
            <w:r w:rsidR="00E3004E">
              <w:rPr>
                <w:rFonts w:ascii="Calibri" w:hAnsi="Calibri"/>
                <w:color w:val="000000"/>
                <w:sz w:val="20"/>
                <w:szCs w:val="20"/>
                <w:lang w:val="sr-Cyrl-ME"/>
              </w:rPr>
              <w:t>, конзерванс, мирис, боја. Садржи: Бензил салицилат. ПХ вредност: 3-4%, садржај површински активних материја 7,5-8,5%, специфична тежина на 20СО 1-2г/цм3.</w:t>
            </w:r>
          </w:p>
        </w:tc>
        <w:tc>
          <w:tcPr>
            <w:tcW w:w="782" w:type="dxa"/>
            <w:tcBorders>
              <w:top w:val="nil"/>
              <w:left w:val="nil"/>
              <w:bottom w:val="single" w:sz="4" w:space="0" w:color="auto"/>
              <w:right w:val="single" w:sz="4" w:space="0" w:color="auto"/>
            </w:tcBorders>
            <w:vAlign w:val="center"/>
          </w:tcPr>
          <w:p w:rsidR="00BF7686" w:rsidRPr="006B37A9" w:rsidRDefault="006B14EE" w:rsidP="00BF7686">
            <w:pPr>
              <w:jc w:val="center"/>
              <w:rPr>
                <w:rFonts w:ascii="Calibri" w:hAnsi="Calibri"/>
                <w:color w:val="000000"/>
                <w:sz w:val="20"/>
                <w:szCs w:val="20"/>
              </w:rPr>
            </w:pPr>
            <w:r>
              <w:rPr>
                <w:rFonts w:ascii="Calibri" w:hAnsi="Calibri"/>
                <w:color w:val="000000"/>
                <w:sz w:val="20"/>
                <w:szCs w:val="20"/>
                <w:lang w:val="sr-Cyrl-ME"/>
              </w:rPr>
              <w:t>8</w:t>
            </w:r>
            <w:r w:rsidR="00BF7686">
              <w:rPr>
                <w:rFonts w:ascii="Calibri" w:hAnsi="Calibri"/>
                <w:color w:val="000000"/>
                <w:sz w:val="20"/>
                <w:szCs w:val="20"/>
                <w:lang w:val="en-US"/>
              </w:rPr>
              <w:t>0</w:t>
            </w:r>
            <w:r w:rsidR="006B37A9">
              <w:rPr>
                <w:rFonts w:ascii="Calibri" w:hAnsi="Calibri"/>
                <w:color w:val="000000"/>
                <w:sz w:val="20"/>
                <w:szCs w:val="20"/>
              </w:rPr>
              <w:t xml:space="preserve"> ком</w:t>
            </w:r>
          </w:p>
        </w:tc>
        <w:tc>
          <w:tcPr>
            <w:tcW w:w="1080" w:type="dxa"/>
            <w:tcBorders>
              <w:top w:val="nil"/>
              <w:left w:val="nil"/>
              <w:bottom w:val="single" w:sz="4" w:space="0" w:color="auto"/>
              <w:right w:val="single" w:sz="4" w:space="0" w:color="auto"/>
            </w:tcBorders>
            <w:vAlign w:val="center"/>
            <w:hideMark/>
          </w:tcPr>
          <w:p w:rsidR="00BF7686" w:rsidRPr="00830FC2" w:rsidRDefault="00BF7686" w:rsidP="00BF7686">
            <w:pPr>
              <w:rPr>
                <w:sz w:val="20"/>
                <w:szCs w:val="20"/>
              </w:rPr>
            </w:pPr>
          </w:p>
        </w:tc>
        <w:tc>
          <w:tcPr>
            <w:tcW w:w="1296" w:type="dxa"/>
            <w:tcBorders>
              <w:top w:val="nil"/>
              <w:left w:val="nil"/>
              <w:bottom w:val="single" w:sz="4" w:space="0" w:color="auto"/>
              <w:right w:val="single" w:sz="8" w:space="0" w:color="auto"/>
            </w:tcBorders>
            <w:vAlign w:val="center"/>
            <w:hideMark/>
          </w:tcPr>
          <w:p w:rsidR="00BF7686" w:rsidRPr="00830FC2" w:rsidRDefault="00BF7686" w:rsidP="00BF7686">
            <w:pPr>
              <w:rPr>
                <w:sz w:val="20"/>
                <w:szCs w:val="20"/>
              </w:rPr>
            </w:pPr>
          </w:p>
        </w:tc>
      </w:tr>
      <w:tr w:rsidR="00BF7686" w:rsidRPr="00830FC2" w:rsidTr="00BF7686">
        <w:trPr>
          <w:trHeight w:val="300"/>
        </w:trPr>
        <w:tc>
          <w:tcPr>
            <w:tcW w:w="754" w:type="dxa"/>
            <w:tcBorders>
              <w:top w:val="nil"/>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Pr>
                <w:rFonts w:ascii="Calibri" w:hAnsi="Calibri"/>
                <w:color w:val="000000"/>
                <w:sz w:val="20"/>
                <w:szCs w:val="20"/>
              </w:rPr>
              <w:t>16</w:t>
            </w:r>
            <w:r w:rsidRPr="00AE068C">
              <w:rPr>
                <w:rFonts w:ascii="Calibri" w:hAnsi="Calibri"/>
                <w:color w:val="000000"/>
                <w:sz w:val="20"/>
                <w:szCs w:val="20"/>
              </w:rPr>
              <w:t>.</w:t>
            </w:r>
          </w:p>
        </w:tc>
        <w:tc>
          <w:tcPr>
            <w:tcW w:w="1971" w:type="dxa"/>
            <w:tcBorders>
              <w:top w:val="nil"/>
              <w:left w:val="nil"/>
              <w:bottom w:val="single" w:sz="4" w:space="0" w:color="auto"/>
              <w:right w:val="single" w:sz="4" w:space="0" w:color="auto"/>
            </w:tcBorders>
            <w:noWrap/>
            <w:vAlign w:val="center"/>
          </w:tcPr>
          <w:p w:rsidR="00BF7686" w:rsidRPr="001F7374" w:rsidRDefault="00BF7686" w:rsidP="006B37A9">
            <w:pPr>
              <w:jc w:val="center"/>
              <w:rPr>
                <w:rFonts w:ascii="Calibri" w:hAnsi="Calibri"/>
                <w:color w:val="000000"/>
                <w:sz w:val="20"/>
                <w:szCs w:val="20"/>
                <w:lang w:val="sr-Cyrl-ME"/>
              </w:rPr>
            </w:pPr>
            <w:r>
              <w:rPr>
                <w:rFonts w:ascii="Calibri" w:hAnsi="Calibri"/>
                <w:color w:val="000000"/>
                <w:sz w:val="20"/>
                <w:szCs w:val="20"/>
                <w:lang w:val="sr-Cyrl-ME"/>
              </w:rPr>
              <w:t xml:space="preserve">Спреј за чишћење </w:t>
            </w:r>
            <w:r>
              <w:rPr>
                <w:rFonts w:ascii="Calibri" w:hAnsi="Calibri"/>
                <w:color w:val="000000"/>
                <w:sz w:val="20"/>
                <w:szCs w:val="20"/>
                <w:lang w:val="sr-Cyrl-ME"/>
              </w:rPr>
              <w:lastRenderedPageBreak/>
              <w:t xml:space="preserve">компјутера 750мл </w:t>
            </w:r>
          </w:p>
        </w:tc>
        <w:tc>
          <w:tcPr>
            <w:tcW w:w="4215" w:type="dxa"/>
            <w:tcBorders>
              <w:top w:val="nil"/>
              <w:left w:val="nil"/>
              <w:bottom w:val="single" w:sz="4" w:space="0" w:color="auto"/>
              <w:right w:val="single" w:sz="4" w:space="0" w:color="auto"/>
            </w:tcBorders>
            <w:noWrap/>
            <w:vAlign w:val="center"/>
          </w:tcPr>
          <w:p w:rsidR="00BF7686" w:rsidRPr="001F7374" w:rsidRDefault="00BF7686" w:rsidP="00BF7686">
            <w:pPr>
              <w:rPr>
                <w:rFonts w:ascii="Calibri" w:hAnsi="Calibri"/>
                <w:color w:val="000000"/>
                <w:sz w:val="20"/>
                <w:szCs w:val="20"/>
                <w:lang w:val="sr-Cyrl-ME"/>
              </w:rPr>
            </w:pPr>
            <w:r>
              <w:rPr>
                <w:rFonts w:ascii="Calibri" w:hAnsi="Calibri"/>
                <w:color w:val="000000"/>
                <w:sz w:val="20"/>
                <w:szCs w:val="20"/>
                <w:lang w:val="sr-Cyrl-ME"/>
              </w:rPr>
              <w:lastRenderedPageBreak/>
              <w:t xml:space="preserve">Мање од 5% нејонских тензида, мириса, боја, </w:t>
            </w:r>
            <w:r>
              <w:rPr>
                <w:rFonts w:ascii="Calibri" w:hAnsi="Calibri"/>
                <w:color w:val="000000"/>
                <w:sz w:val="20"/>
                <w:szCs w:val="20"/>
                <w:lang w:val="sr-Cyrl-ME"/>
              </w:rPr>
              <w:lastRenderedPageBreak/>
              <w:t xml:space="preserve">алкохол, </w:t>
            </w:r>
            <w:r>
              <w:rPr>
                <w:rFonts w:ascii="Calibri" w:hAnsi="Calibri"/>
                <w:color w:val="000000"/>
                <w:sz w:val="20"/>
                <w:szCs w:val="20"/>
                <w:lang w:val="en-US"/>
              </w:rPr>
              <w:t xml:space="preserve">PH </w:t>
            </w:r>
            <w:r>
              <w:rPr>
                <w:rFonts w:ascii="Calibri" w:hAnsi="Calibri"/>
                <w:color w:val="000000"/>
                <w:sz w:val="20"/>
                <w:szCs w:val="20"/>
                <w:lang w:val="sr-Cyrl-ME"/>
              </w:rPr>
              <w:t>вредност, да не оштећује материјале, брзосушећи</w:t>
            </w:r>
          </w:p>
        </w:tc>
        <w:tc>
          <w:tcPr>
            <w:tcW w:w="782" w:type="dxa"/>
            <w:tcBorders>
              <w:top w:val="nil"/>
              <w:left w:val="nil"/>
              <w:bottom w:val="single" w:sz="4" w:space="0" w:color="auto"/>
              <w:right w:val="single" w:sz="4" w:space="0" w:color="auto"/>
            </w:tcBorders>
            <w:noWrap/>
            <w:vAlign w:val="center"/>
          </w:tcPr>
          <w:p w:rsidR="00BF7686" w:rsidRPr="00AE068C" w:rsidRDefault="006B14EE" w:rsidP="00BF7686">
            <w:pPr>
              <w:jc w:val="center"/>
              <w:rPr>
                <w:rFonts w:ascii="Calibri" w:hAnsi="Calibri"/>
                <w:color w:val="000000"/>
                <w:sz w:val="20"/>
                <w:szCs w:val="20"/>
              </w:rPr>
            </w:pPr>
            <w:r>
              <w:rPr>
                <w:rFonts w:ascii="Calibri" w:hAnsi="Calibri"/>
                <w:color w:val="000000"/>
                <w:sz w:val="20"/>
                <w:szCs w:val="20"/>
              </w:rPr>
              <w:lastRenderedPageBreak/>
              <w:t>2</w:t>
            </w:r>
            <w:r w:rsidR="006B37A9">
              <w:rPr>
                <w:rFonts w:ascii="Calibri" w:hAnsi="Calibri"/>
                <w:color w:val="000000"/>
                <w:sz w:val="20"/>
                <w:szCs w:val="20"/>
              </w:rPr>
              <w:t xml:space="preserve"> ком</w:t>
            </w:r>
          </w:p>
        </w:tc>
        <w:tc>
          <w:tcPr>
            <w:tcW w:w="1080" w:type="dxa"/>
            <w:tcBorders>
              <w:top w:val="nil"/>
              <w:left w:val="nil"/>
              <w:bottom w:val="single" w:sz="4" w:space="0" w:color="auto"/>
              <w:right w:val="single" w:sz="4" w:space="0" w:color="auto"/>
            </w:tcBorders>
            <w:noWrap/>
            <w:vAlign w:val="center"/>
            <w:hideMark/>
          </w:tcPr>
          <w:p w:rsidR="00BF7686" w:rsidRPr="00830FC2" w:rsidRDefault="00BF7686" w:rsidP="00BF7686">
            <w:pPr>
              <w:rPr>
                <w:sz w:val="20"/>
                <w:szCs w:val="20"/>
              </w:rPr>
            </w:pPr>
          </w:p>
        </w:tc>
        <w:tc>
          <w:tcPr>
            <w:tcW w:w="1296" w:type="dxa"/>
            <w:tcBorders>
              <w:top w:val="nil"/>
              <w:left w:val="nil"/>
              <w:bottom w:val="single" w:sz="4" w:space="0" w:color="auto"/>
              <w:right w:val="single" w:sz="8" w:space="0" w:color="auto"/>
            </w:tcBorders>
            <w:noWrap/>
            <w:vAlign w:val="center"/>
            <w:hideMark/>
          </w:tcPr>
          <w:p w:rsidR="00BF7686" w:rsidRPr="00830FC2" w:rsidRDefault="00BF7686" w:rsidP="00BF7686">
            <w:pPr>
              <w:rPr>
                <w:sz w:val="20"/>
                <w:szCs w:val="20"/>
              </w:rPr>
            </w:pPr>
          </w:p>
        </w:tc>
      </w:tr>
      <w:tr w:rsidR="00BF7686" w:rsidRPr="00830FC2" w:rsidTr="00BF7686">
        <w:trPr>
          <w:trHeight w:val="323"/>
        </w:trPr>
        <w:tc>
          <w:tcPr>
            <w:tcW w:w="754" w:type="dxa"/>
            <w:tcBorders>
              <w:top w:val="nil"/>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Pr>
                <w:rFonts w:ascii="Calibri" w:hAnsi="Calibri"/>
                <w:color w:val="000000"/>
                <w:sz w:val="20"/>
                <w:szCs w:val="20"/>
              </w:rPr>
              <w:lastRenderedPageBreak/>
              <w:t>17</w:t>
            </w:r>
            <w:r w:rsidRPr="00AE068C">
              <w:rPr>
                <w:rFonts w:ascii="Calibri" w:hAnsi="Calibri"/>
                <w:color w:val="000000"/>
                <w:sz w:val="20"/>
                <w:szCs w:val="20"/>
              </w:rPr>
              <w:t>.</w:t>
            </w:r>
          </w:p>
        </w:tc>
        <w:tc>
          <w:tcPr>
            <w:tcW w:w="1971" w:type="dxa"/>
            <w:tcBorders>
              <w:top w:val="nil"/>
              <w:left w:val="nil"/>
              <w:bottom w:val="single" w:sz="4" w:space="0" w:color="auto"/>
              <w:right w:val="single" w:sz="4" w:space="0" w:color="auto"/>
            </w:tcBorders>
            <w:vAlign w:val="center"/>
            <w:hideMark/>
          </w:tcPr>
          <w:p w:rsidR="00BF7686" w:rsidRPr="009272B9" w:rsidRDefault="0024788A" w:rsidP="00BF7686">
            <w:pPr>
              <w:jc w:val="center"/>
              <w:rPr>
                <w:rFonts w:ascii="Calibri" w:hAnsi="Calibri"/>
                <w:color w:val="000000"/>
                <w:sz w:val="20"/>
                <w:szCs w:val="20"/>
              </w:rPr>
            </w:pPr>
            <w:r>
              <w:rPr>
                <w:rFonts w:ascii="Calibri" w:hAnsi="Calibri"/>
                <w:color w:val="000000"/>
                <w:sz w:val="20"/>
                <w:szCs w:val="20"/>
                <w:lang w:val="en-US"/>
              </w:rPr>
              <w:t>T</w:t>
            </w:r>
            <w:r w:rsidR="00BF7686" w:rsidRPr="00AE068C">
              <w:rPr>
                <w:rFonts w:ascii="Calibri" w:hAnsi="Calibri"/>
                <w:color w:val="000000"/>
                <w:sz w:val="20"/>
                <w:szCs w:val="20"/>
              </w:rPr>
              <w:t xml:space="preserve">ечни сапун </w:t>
            </w:r>
            <w:r w:rsidR="006B37A9">
              <w:rPr>
                <w:rFonts w:ascii="Calibri" w:hAnsi="Calibri"/>
                <w:color w:val="000000"/>
                <w:sz w:val="20"/>
                <w:szCs w:val="20"/>
                <w:lang w:val="sr-Cyrl-ME"/>
              </w:rPr>
              <w:t>са глицерином 1000мл</w:t>
            </w:r>
          </w:p>
        </w:tc>
        <w:tc>
          <w:tcPr>
            <w:tcW w:w="4215" w:type="dxa"/>
            <w:tcBorders>
              <w:top w:val="nil"/>
              <w:left w:val="nil"/>
              <w:bottom w:val="single" w:sz="4" w:space="0" w:color="auto"/>
              <w:right w:val="single" w:sz="4" w:space="0" w:color="auto"/>
            </w:tcBorders>
            <w:vAlign w:val="bottom"/>
            <w:hideMark/>
          </w:tcPr>
          <w:p w:rsidR="00BF7686" w:rsidRDefault="00BF7686" w:rsidP="00BF7686">
            <w:pPr>
              <w:rPr>
                <w:rFonts w:ascii="Calibri" w:hAnsi="Calibri"/>
                <w:color w:val="000000"/>
                <w:sz w:val="20"/>
                <w:szCs w:val="20"/>
                <w:lang w:val="en-US"/>
              </w:rPr>
            </w:pPr>
            <w:r w:rsidRPr="00AE068C">
              <w:rPr>
                <w:rFonts w:ascii="Calibri" w:hAnsi="Calibri"/>
                <w:color w:val="000000"/>
                <w:sz w:val="20"/>
                <w:szCs w:val="20"/>
              </w:rPr>
              <w:t>течни сапун за прање руку,мирис</w:t>
            </w:r>
            <w:r w:rsidR="00E3004E">
              <w:rPr>
                <w:rFonts w:ascii="Calibri" w:hAnsi="Calibri"/>
                <w:color w:val="000000"/>
                <w:sz w:val="20"/>
                <w:szCs w:val="20"/>
                <w:lang w:val="sr-Cyrl-ME"/>
              </w:rPr>
              <w:t xml:space="preserve">. Састав: </w:t>
            </w:r>
            <w:r w:rsidR="00E3004E">
              <w:rPr>
                <w:rFonts w:ascii="Calibri" w:hAnsi="Calibri"/>
                <w:color w:val="000000"/>
                <w:sz w:val="20"/>
                <w:szCs w:val="20"/>
                <w:lang w:val="en-US"/>
              </w:rPr>
              <w:t xml:space="preserve">Aqua, Sodium </w:t>
            </w:r>
            <w:proofErr w:type="spellStart"/>
            <w:r w:rsidR="00E3004E">
              <w:rPr>
                <w:rFonts w:ascii="Calibri" w:hAnsi="Calibri"/>
                <w:color w:val="000000"/>
                <w:sz w:val="20"/>
                <w:szCs w:val="20"/>
                <w:lang w:val="en-US"/>
              </w:rPr>
              <w:t>Laureth</w:t>
            </w:r>
            <w:proofErr w:type="spellEnd"/>
            <w:r w:rsidR="00E3004E">
              <w:rPr>
                <w:rFonts w:ascii="Calibri" w:hAnsi="Calibri"/>
                <w:color w:val="000000"/>
                <w:sz w:val="20"/>
                <w:szCs w:val="20"/>
                <w:lang w:val="en-US"/>
              </w:rPr>
              <w:t xml:space="preserve"> Sulfate, </w:t>
            </w:r>
            <w:proofErr w:type="spellStart"/>
            <w:r w:rsidR="00E3004E">
              <w:rPr>
                <w:rFonts w:ascii="Calibri" w:hAnsi="Calibri"/>
                <w:color w:val="000000"/>
                <w:sz w:val="20"/>
                <w:szCs w:val="20"/>
                <w:lang w:val="en-US"/>
              </w:rPr>
              <w:t>Cocamide</w:t>
            </w:r>
            <w:proofErr w:type="spellEnd"/>
            <w:r w:rsidR="00E3004E">
              <w:rPr>
                <w:rFonts w:ascii="Calibri" w:hAnsi="Calibri"/>
                <w:color w:val="000000"/>
                <w:sz w:val="20"/>
                <w:szCs w:val="20"/>
                <w:lang w:val="en-US"/>
              </w:rPr>
              <w:t xml:space="preserve"> DEA, </w:t>
            </w:r>
            <w:proofErr w:type="spellStart"/>
            <w:r w:rsidR="00E3004E">
              <w:rPr>
                <w:rFonts w:ascii="Calibri" w:hAnsi="Calibri"/>
                <w:color w:val="000000"/>
                <w:sz w:val="20"/>
                <w:szCs w:val="20"/>
                <w:lang w:val="en-US"/>
              </w:rPr>
              <w:t>Cocamido</w:t>
            </w:r>
            <w:proofErr w:type="spellEnd"/>
            <w:r w:rsidR="00E3004E">
              <w:rPr>
                <w:rFonts w:ascii="Calibri" w:hAnsi="Calibri"/>
                <w:color w:val="000000"/>
                <w:sz w:val="20"/>
                <w:szCs w:val="20"/>
                <w:lang w:val="en-US"/>
              </w:rPr>
              <w:t xml:space="preserve"> </w:t>
            </w:r>
            <w:proofErr w:type="spellStart"/>
            <w:r w:rsidR="00E3004E">
              <w:rPr>
                <w:rFonts w:ascii="Calibri" w:hAnsi="Calibri"/>
                <w:color w:val="000000"/>
                <w:sz w:val="20"/>
                <w:szCs w:val="20"/>
                <w:lang w:val="en-US"/>
              </w:rPr>
              <w:t>propylbetaine</w:t>
            </w:r>
            <w:proofErr w:type="spellEnd"/>
            <w:r w:rsidR="00E3004E">
              <w:rPr>
                <w:rFonts w:ascii="Calibri" w:hAnsi="Calibri"/>
                <w:color w:val="000000"/>
                <w:sz w:val="20"/>
                <w:szCs w:val="20"/>
                <w:lang w:val="en-US"/>
              </w:rPr>
              <w:t xml:space="preserve">, </w:t>
            </w:r>
            <w:proofErr w:type="spellStart"/>
            <w:r w:rsidR="00E3004E">
              <w:rPr>
                <w:rFonts w:ascii="Calibri" w:hAnsi="Calibri"/>
                <w:color w:val="000000"/>
                <w:sz w:val="20"/>
                <w:szCs w:val="20"/>
                <w:lang w:val="en-US"/>
              </w:rPr>
              <w:t>Glycerine</w:t>
            </w:r>
            <w:proofErr w:type="spellEnd"/>
            <w:r w:rsidR="00E3004E">
              <w:rPr>
                <w:rFonts w:ascii="Calibri" w:hAnsi="Calibri"/>
                <w:color w:val="000000"/>
                <w:sz w:val="20"/>
                <w:szCs w:val="20"/>
                <w:lang w:val="en-US"/>
              </w:rPr>
              <w:t xml:space="preserve">, Sodium chloride, Citric acid, </w:t>
            </w:r>
            <w:proofErr w:type="spellStart"/>
            <w:r w:rsidR="00E3004E">
              <w:rPr>
                <w:rFonts w:ascii="Calibri" w:hAnsi="Calibri"/>
                <w:color w:val="000000"/>
                <w:sz w:val="20"/>
                <w:szCs w:val="20"/>
                <w:lang w:val="en-US"/>
              </w:rPr>
              <w:t>Methylchloroisothiazolinone</w:t>
            </w:r>
            <w:proofErr w:type="spellEnd"/>
            <w:r w:rsidR="00E3004E">
              <w:rPr>
                <w:rFonts w:ascii="Calibri" w:hAnsi="Calibri"/>
                <w:color w:val="000000"/>
                <w:sz w:val="20"/>
                <w:szCs w:val="20"/>
                <w:lang w:val="en-US"/>
              </w:rPr>
              <w:t xml:space="preserve">, </w:t>
            </w:r>
            <w:proofErr w:type="spellStart"/>
            <w:r w:rsidR="00E3004E">
              <w:rPr>
                <w:rFonts w:ascii="Calibri" w:hAnsi="Calibri"/>
                <w:color w:val="000000"/>
                <w:sz w:val="20"/>
                <w:szCs w:val="20"/>
                <w:lang w:val="en-US"/>
              </w:rPr>
              <w:t>Methylisothiazolinone</w:t>
            </w:r>
            <w:proofErr w:type="spellEnd"/>
            <w:r w:rsidR="00E3004E">
              <w:rPr>
                <w:rFonts w:ascii="Calibri" w:hAnsi="Calibri"/>
                <w:color w:val="000000"/>
                <w:sz w:val="20"/>
                <w:szCs w:val="20"/>
                <w:lang w:val="en-US"/>
              </w:rPr>
              <w:t xml:space="preserve">, </w:t>
            </w:r>
            <w:proofErr w:type="spellStart"/>
            <w:r w:rsidR="00E3004E">
              <w:rPr>
                <w:rFonts w:ascii="Calibri" w:hAnsi="Calibri"/>
                <w:color w:val="000000"/>
                <w:sz w:val="20"/>
                <w:szCs w:val="20"/>
                <w:lang w:val="en-US"/>
              </w:rPr>
              <w:t>Parfum</w:t>
            </w:r>
            <w:proofErr w:type="spellEnd"/>
            <w:r w:rsidR="00E3004E">
              <w:rPr>
                <w:rFonts w:ascii="Calibri" w:hAnsi="Calibri"/>
                <w:color w:val="000000"/>
                <w:sz w:val="20"/>
                <w:szCs w:val="20"/>
                <w:lang w:val="en-US"/>
              </w:rPr>
              <w:t>.</w:t>
            </w:r>
          </w:p>
          <w:p w:rsidR="00E3004E" w:rsidRPr="00BE1D1D" w:rsidRDefault="00E3004E" w:rsidP="00BF7686">
            <w:pPr>
              <w:rPr>
                <w:rFonts w:ascii="Calibri" w:hAnsi="Calibri"/>
                <w:color w:val="000000"/>
                <w:sz w:val="20"/>
                <w:szCs w:val="20"/>
                <w:lang w:val="sr-Cyrl-ME"/>
              </w:rPr>
            </w:pPr>
            <w:r>
              <w:rPr>
                <w:rFonts w:ascii="Calibri" w:hAnsi="Calibri"/>
                <w:color w:val="000000"/>
                <w:sz w:val="20"/>
                <w:szCs w:val="20"/>
                <w:lang w:val="sr-Cyrl-ME"/>
              </w:rPr>
              <w:t>Садржи: хелиотропин. ПХ вредност 6-7, садржај површински активних материја 8-9%, специфична тежин</w:t>
            </w:r>
            <w:r w:rsidR="00BE1D1D">
              <w:rPr>
                <w:rFonts w:ascii="Calibri" w:hAnsi="Calibri"/>
                <w:color w:val="000000"/>
                <w:sz w:val="20"/>
                <w:szCs w:val="20"/>
                <w:lang w:val="sr-Cyrl-ME"/>
              </w:rPr>
              <w:t xml:space="preserve">а на 20СО 1-2г/цм3.садржај </w:t>
            </w:r>
            <w:proofErr w:type="spellStart"/>
            <w:r w:rsidR="00BE1D1D">
              <w:rPr>
                <w:rFonts w:ascii="Calibri" w:hAnsi="Calibri"/>
                <w:color w:val="000000"/>
                <w:sz w:val="20"/>
                <w:szCs w:val="20"/>
                <w:lang w:val="en-US"/>
              </w:rPr>
              <w:t>NaCl</w:t>
            </w:r>
            <w:proofErr w:type="spellEnd"/>
            <w:r w:rsidR="00BE1D1D">
              <w:rPr>
                <w:rFonts w:ascii="Calibri" w:hAnsi="Calibri"/>
                <w:color w:val="000000"/>
                <w:sz w:val="20"/>
                <w:szCs w:val="20"/>
                <w:lang w:val="en-US"/>
              </w:rPr>
              <w:t xml:space="preserve"> 1-2</w:t>
            </w:r>
            <w:r w:rsidR="00BE1D1D">
              <w:rPr>
                <w:rFonts w:ascii="Calibri" w:hAnsi="Calibri"/>
                <w:color w:val="000000"/>
                <w:sz w:val="20"/>
                <w:szCs w:val="20"/>
                <w:lang w:val="sr-Cyrl-ME"/>
              </w:rPr>
              <w:t>%</w:t>
            </w:r>
          </w:p>
        </w:tc>
        <w:tc>
          <w:tcPr>
            <w:tcW w:w="782" w:type="dxa"/>
            <w:tcBorders>
              <w:top w:val="nil"/>
              <w:left w:val="nil"/>
              <w:bottom w:val="single" w:sz="4" w:space="0" w:color="auto"/>
              <w:right w:val="single" w:sz="4" w:space="0" w:color="auto"/>
            </w:tcBorders>
            <w:vAlign w:val="center"/>
          </w:tcPr>
          <w:p w:rsidR="00BF7686" w:rsidRPr="00E3004E" w:rsidRDefault="00E3004E" w:rsidP="00BF7686">
            <w:pPr>
              <w:jc w:val="center"/>
              <w:rPr>
                <w:rFonts w:ascii="Calibri" w:hAnsi="Calibri"/>
                <w:color w:val="000000"/>
                <w:sz w:val="20"/>
                <w:szCs w:val="20"/>
                <w:lang w:val="sr-Cyrl-ME"/>
              </w:rPr>
            </w:pPr>
            <w:r>
              <w:rPr>
                <w:rFonts w:ascii="Calibri" w:hAnsi="Calibri"/>
                <w:color w:val="000000"/>
                <w:sz w:val="20"/>
                <w:szCs w:val="20"/>
                <w:lang w:val="sr-Cyrl-ME"/>
              </w:rPr>
              <w:t>75</w:t>
            </w:r>
            <w:r w:rsidR="006B37A9">
              <w:rPr>
                <w:rFonts w:ascii="Calibri" w:hAnsi="Calibri"/>
                <w:color w:val="000000"/>
                <w:sz w:val="20"/>
                <w:szCs w:val="20"/>
                <w:lang w:val="sr-Cyrl-ME"/>
              </w:rPr>
              <w:t xml:space="preserve"> ком</w:t>
            </w:r>
          </w:p>
        </w:tc>
        <w:tc>
          <w:tcPr>
            <w:tcW w:w="1080" w:type="dxa"/>
            <w:tcBorders>
              <w:top w:val="nil"/>
              <w:left w:val="nil"/>
              <w:bottom w:val="single" w:sz="4" w:space="0" w:color="auto"/>
              <w:right w:val="single" w:sz="4" w:space="0" w:color="auto"/>
            </w:tcBorders>
            <w:vAlign w:val="center"/>
            <w:hideMark/>
          </w:tcPr>
          <w:p w:rsidR="00BF7686" w:rsidRPr="00830FC2" w:rsidRDefault="00BF7686" w:rsidP="00BF7686">
            <w:pPr>
              <w:rPr>
                <w:sz w:val="20"/>
                <w:szCs w:val="20"/>
              </w:rPr>
            </w:pPr>
          </w:p>
        </w:tc>
        <w:tc>
          <w:tcPr>
            <w:tcW w:w="1296" w:type="dxa"/>
            <w:tcBorders>
              <w:top w:val="nil"/>
              <w:left w:val="nil"/>
              <w:bottom w:val="single" w:sz="4" w:space="0" w:color="auto"/>
              <w:right w:val="single" w:sz="8" w:space="0" w:color="auto"/>
            </w:tcBorders>
            <w:vAlign w:val="center"/>
            <w:hideMark/>
          </w:tcPr>
          <w:p w:rsidR="00BF7686" w:rsidRPr="00830FC2" w:rsidRDefault="00BF7686" w:rsidP="00BF7686">
            <w:pPr>
              <w:rPr>
                <w:sz w:val="20"/>
                <w:szCs w:val="20"/>
              </w:rPr>
            </w:pPr>
          </w:p>
        </w:tc>
      </w:tr>
      <w:tr w:rsidR="00BF7686" w:rsidRPr="00830FC2" w:rsidTr="00BF7686">
        <w:trPr>
          <w:trHeight w:val="710"/>
        </w:trPr>
        <w:tc>
          <w:tcPr>
            <w:tcW w:w="754" w:type="dxa"/>
            <w:tcBorders>
              <w:top w:val="nil"/>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Pr>
                <w:rFonts w:ascii="Calibri" w:hAnsi="Calibri"/>
                <w:color w:val="000000"/>
                <w:sz w:val="20"/>
                <w:szCs w:val="20"/>
              </w:rPr>
              <w:t>18</w:t>
            </w:r>
            <w:r w:rsidRPr="00AE068C">
              <w:rPr>
                <w:rFonts w:ascii="Calibri" w:hAnsi="Calibri"/>
                <w:color w:val="000000"/>
                <w:sz w:val="20"/>
                <w:szCs w:val="20"/>
              </w:rPr>
              <w:t>.</w:t>
            </w:r>
          </w:p>
        </w:tc>
        <w:tc>
          <w:tcPr>
            <w:tcW w:w="1971" w:type="dxa"/>
            <w:tcBorders>
              <w:top w:val="nil"/>
              <w:left w:val="nil"/>
              <w:bottom w:val="single" w:sz="4" w:space="0" w:color="auto"/>
              <w:right w:val="single" w:sz="4" w:space="0" w:color="auto"/>
            </w:tcBorders>
            <w:vAlign w:val="center"/>
            <w:hideMark/>
          </w:tcPr>
          <w:p w:rsidR="00BF7686" w:rsidRPr="00BE1D1D" w:rsidRDefault="006B37A9" w:rsidP="006B37A9">
            <w:pPr>
              <w:rPr>
                <w:rFonts w:ascii="Calibri" w:hAnsi="Calibri"/>
                <w:color w:val="000000"/>
                <w:sz w:val="20"/>
                <w:szCs w:val="20"/>
                <w:lang w:val="sr-Cyrl-ME"/>
              </w:rPr>
            </w:pPr>
            <w:r>
              <w:rPr>
                <w:rFonts w:ascii="Calibri" w:hAnsi="Calibri"/>
                <w:color w:val="000000"/>
                <w:sz w:val="20"/>
                <w:szCs w:val="20"/>
              </w:rPr>
              <w:t>Т</w:t>
            </w:r>
            <w:r w:rsidR="00BF7686" w:rsidRPr="00AE068C">
              <w:rPr>
                <w:rFonts w:ascii="Calibri" w:hAnsi="Calibri"/>
                <w:color w:val="000000"/>
                <w:sz w:val="20"/>
                <w:szCs w:val="20"/>
              </w:rPr>
              <w:t>еч.</w:t>
            </w:r>
            <w:r w:rsidR="00BE1D1D">
              <w:rPr>
                <w:rFonts w:ascii="Calibri" w:hAnsi="Calibri"/>
                <w:color w:val="000000"/>
                <w:sz w:val="20"/>
                <w:szCs w:val="20"/>
              </w:rPr>
              <w:t xml:space="preserve">за одмашћивање рерни и роштиља са пумпицом 750 </w:t>
            </w:r>
            <w:r w:rsidR="00BE1D1D">
              <w:rPr>
                <w:rFonts w:ascii="Calibri" w:hAnsi="Calibri"/>
                <w:color w:val="000000"/>
                <w:sz w:val="20"/>
                <w:szCs w:val="20"/>
                <w:lang w:val="sr-Cyrl-ME"/>
              </w:rPr>
              <w:t>мл</w:t>
            </w:r>
          </w:p>
        </w:tc>
        <w:tc>
          <w:tcPr>
            <w:tcW w:w="4215" w:type="dxa"/>
            <w:tcBorders>
              <w:top w:val="nil"/>
              <w:left w:val="nil"/>
              <w:bottom w:val="single" w:sz="4" w:space="0" w:color="auto"/>
              <w:right w:val="single" w:sz="4" w:space="0" w:color="auto"/>
            </w:tcBorders>
            <w:vAlign w:val="bottom"/>
            <w:hideMark/>
          </w:tcPr>
          <w:p w:rsidR="00BF7686" w:rsidRPr="00BE1D1D" w:rsidRDefault="00BF7686" w:rsidP="00BF7686">
            <w:pPr>
              <w:rPr>
                <w:rFonts w:ascii="Calibri" w:hAnsi="Calibri"/>
                <w:color w:val="000000"/>
                <w:sz w:val="20"/>
                <w:szCs w:val="20"/>
                <w:lang w:val="sr-Cyrl-ME"/>
              </w:rPr>
            </w:pPr>
            <w:r w:rsidRPr="00AE068C">
              <w:rPr>
                <w:rFonts w:ascii="Calibri" w:hAnsi="Calibri"/>
                <w:color w:val="000000"/>
                <w:sz w:val="20"/>
                <w:szCs w:val="20"/>
              </w:rPr>
              <w:t>теч.за чишћење загорелих масноћа и чађи,јако базно средсво,за чиш.роштиља</w:t>
            </w:r>
            <w:r w:rsidR="00BE1D1D">
              <w:rPr>
                <w:rFonts w:ascii="Calibri" w:hAnsi="Calibri"/>
                <w:color w:val="000000"/>
                <w:sz w:val="20"/>
                <w:szCs w:val="20"/>
              </w:rPr>
              <w:t>. Састав: нејонски сурфактант &lt;5%, мирис, боја. Садржи (Р)-п-1,8-диен. ПХ 10-11, садржај површински активних</w:t>
            </w:r>
            <w:r w:rsidR="00BE1D1D">
              <w:rPr>
                <w:rFonts w:ascii="Calibri" w:hAnsi="Calibri"/>
                <w:color w:val="000000"/>
                <w:sz w:val="20"/>
                <w:szCs w:val="20"/>
                <w:lang w:val="sr-Cyrl-ME"/>
              </w:rPr>
              <w:t xml:space="preserve"> материја &lt;1%</w:t>
            </w:r>
          </w:p>
        </w:tc>
        <w:tc>
          <w:tcPr>
            <w:tcW w:w="782" w:type="dxa"/>
            <w:tcBorders>
              <w:top w:val="nil"/>
              <w:left w:val="nil"/>
              <w:bottom w:val="single" w:sz="4" w:space="0" w:color="auto"/>
              <w:right w:val="single" w:sz="4" w:space="0" w:color="auto"/>
            </w:tcBorders>
            <w:vAlign w:val="center"/>
          </w:tcPr>
          <w:p w:rsidR="00BF7686" w:rsidRPr="006B37A9" w:rsidRDefault="00BE1D1D" w:rsidP="00BF7686">
            <w:pPr>
              <w:jc w:val="center"/>
              <w:rPr>
                <w:rFonts w:ascii="Calibri" w:hAnsi="Calibri"/>
                <w:color w:val="000000"/>
                <w:sz w:val="20"/>
                <w:szCs w:val="20"/>
              </w:rPr>
            </w:pPr>
            <w:r>
              <w:rPr>
                <w:rFonts w:ascii="Calibri" w:hAnsi="Calibri"/>
                <w:color w:val="000000"/>
                <w:sz w:val="20"/>
                <w:szCs w:val="20"/>
                <w:lang w:val="en-US"/>
              </w:rPr>
              <w:t>8</w:t>
            </w:r>
            <w:r w:rsidR="006B37A9">
              <w:rPr>
                <w:rFonts w:ascii="Calibri" w:hAnsi="Calibri"/>
                <w:color w:val="000000"/>
                <w:sz w:val="20"/>
                <w:szCs w:val="20"/>
              </w:rPr>
              <w:t xml:space="preserve"> ком</w:t>
            </w:r>
          </w:p>
        </w:tc>
        <w:tc>
          <w:tcPr>
            <w:tcW w:w="1080" w:type="dxa"/>
            <w:tcBorders>
              <w:top w:val="nil"/>
              <w:left w:val="nil"/>
              <w:bottom w:val="single" w:sz="4" w:space="0" w:color="auto"/>
              <w:right w:val="single" w:sz="4" w:space="0" w:color="auto"/>
            </w:tcBorders>
            <w:vAlign w:val="center"/>
            <w:hideMark/>
          </w:tcPr>
          <w:p w:rsidR="00BF7686" w:rsidRPr="00830FC2" w:rsidRDefault="00BF7686" w:rsidP="00BF7686">
            <w:pPr>
              <w:rPr>
                <w:sz w:val="20"/>
                <w:szCs w:val="20"/>
              </w:rPr>
            </w:pPr>
          </w:p>
        </w:tc>
        <w:tc>
          <w:tcPr>
            <w:tcW w:w="1296" w:type="dxa"/>
            <w:tcBorders>
              <w:top w:val="nil"/>
              <w:left w:val="nil"/>
              <w:bottom w:val="single" w:sz="4" w:space="0" w:color="auto"/>
              <w:right w:val="single" w:sz="8" w:space="0" w:color="auto"/>
            </w:tcBorders>
            <w:vAlign w:val="center"/>
            <w:hideMark/>
          </w:tcPr>
          <w:p w:rsidR="00BF7686" w:rsidRPr="00830FC2" w:rsidRDefault="00BF7686" w:rsidP="00BF7686">
            <w:pPr>
              <w:rPr>
                <w:sz w:val="20"/>
                <w:szCs w:val="20"/>
              </w:rPr>
            </w:pPr>
          </w:p>
        </w:tc>
      </w:tr>
      <w:tr w:rsidR="00BF7686" w:rsidRPr="00A843E9" w:rsidTr="00BF7686">
        <w:trPr>
          <w:trHeight w:val="602"/>
        </w:trPr>
        <w:tc>
          <w:tcPr>
            <w:tcW w:w="754" w:type="dxa"/>
            <w:tcBorders>
              <w:top w:val="nil"/>
              <w:left w:val="single" w:sz="8" w:space="0" w:color="auto"/>
              <w:bottom w:val="single" w:sz="4" w:space="0" w:color="auto"/>
              <w:right w:val="single" w:sz="4" w:space="0" w:color="auto"/>
            </w:tcBorders>
            <w:vAlign w:val="center"/>
            <w:hideMark/>
          </w:tcPr>
          <w:p w:rsidR="00BF7686" w:rsidRPr="00AE068C" w:rsidRDefault="00BF7686" w:rsidP="00BF7686">
            <w:pPr>
              <w:jc w:val="center"/>
              <w:rPr>
                <w:rFonts w:ascii="Calibri" w:hAnsi="Calibri"/>
                <w:color w:val="000000"/>
                <w:sz w:val="20"/>
                <w:szCs w:val="20"/>
              </w:rPr>
            </w:pPr>
            <w:r>
              <w:rPr>
                <w:rFonts w:ascii="Calibri" w:hAnsi="Calibri"/>
                <w:color w:val="000000"/>
                <w:sz w:val="20"/>
                <w:szCs w:val="20"/>
              </w:rPr>
              <w:t>19</w:t>
            </w:r>
            <w:r w:rsidRPr="00AE068C">
              <w:rPr>
                <w:rFonts w:ascii="Calibri" w:hAnsi="Calibri"/>
                <w:color w:val="000000"/>
                <w:sz w:val="20"/>
                <w:szCs w:val="20"/>
              </w:rPr>
              <w:t>.</w:t>
            </w:r>
          </w:p>
        </w:tc>
        <w:tc>
          <w:tcPr>
            <w:tcW w:w="1971" w:type="dxa"/>
            <w:tcBorders>
              <w:top w:val="nil"/>
              <w:left w:val="nil"/>
              <w:bottom w:val="single" w:sz="4" w:space="0" w:color="auto"/>
              <w:right w:val="single" w:sz="4" w:space="0" w:color="auto"/>
            </w:tcBorders>
            <w:vAlign w:val="center"/>
          </w:tcPr>
          <w:p w:rsidR="00BF7686" w:rsidRPr="009272B9" w:rsidRDefault="00BE1D1D" w:rsidP="00BE1D1D">
            <w:pPr>
              <w:jc w:val="center"/>
              <w:rPr>
                <w:rFonts w:ascii="Calibri" w:hAnsi="Calibri"/>
                <w:color w:val="000000"/>
                <w:sz w:val="20"/>
                <w:szCs w:val="20"/>
              </w:rPr>
            </w:pPr>
            <w:r>
              <w:rPr>
                <w:rFonts w:ascii="Calibri" w:hAnsi="Calibri"/>
                <w:color w:val="000000"/>
                <w:sz w:val="20"/>
                <w:szCs w:val="20"/>
                <w:lang w:val="sr-Cyrl-ME"/>
              </w:rPr>
              <w:t>Течно с</w:t>
            </w:r>
            <w:r>
              <w:rPr>
                <w:rFonts w:ascii="Calibri" w:hAnsi="Calibri"/>
                <w:color w:val="000000"/>
                <w:sz w:val="20"/>
                <w:szCs w:val="20"/>
              </w:rPr>
              <w:t>редство за</w:t>
            </w:r>
            <w:r w:rsidR="0024788A">
              <w:rPr>
                <w:rFonts w:ascii="Calibri" w:hAnsi="Calibri"/>
                <w:color w:val="000000"/>
                <w:sz w:val="20"/>
                <w:szCs w:val="20"/>
              </w:rPr>
              <w:t xml:space="preserve"> чишћење санитарија 1000мл</w:t>
            </w:r>
          </w:p>
        </w:tc>
        <w:tc>
          <w:tcPr>
            <w:tcW w:w="4215" w:type="dxa"/>
            <w:tcBorders>
              <w:top w:val="nil"/>
              <w:left w:val="nil"/>
              <w:bottom w:val="single" w:sz="4" w:space="0" w:color="auto"/>
              <w:right w:val="single" w:sz="4" w:space="0" w:color="auto"/>
            </w:tcBorders>
            <w:vAlign w:val="center"/>
          </w:tcPr>
          <w:p w:rsidR="00BF7686" w:rsidRPr="00BE1D1D" w:rsidRDefault="00BF7686" w:rsidP="00BF7686">
            <w:pPr>
              <w:rPr>
                <w:rFonts w:ascii="Calibri" w:hAnsi="Calibri"/>
                <w:color w:val="000000"/>
                <w:sz w:val="20"/>
                <w:szCs w:val="20"/>
                <w:lang w:val="sr-Cyrl-ME"/>
              </w:rPr>
            </w:pPr>
            <w:r>
              <w:rPr>
                <w:rFonts w:ascii="Calibri" w:hAnsi="Calibri"/>
                <w:color w:val="000000"/>
                <w:sz w:val="20"/>
                <w:szCs w:val="20"/>
              </w:rPr>
              <w:t>Средство у гелу за прање, прочишћавање и одмашћивање цеви умиваоника, када, судопера ,сливника и одвода,без агресивног мириса, отклања органска зачепљења настала од длака, масноће, хране и сапун</w:t>
            </w:r>
            <w:r w:rsidR="00BE1D1D">
              <w:rPr>
                <w:rFonts w:ascii="Calibri" w:hAnsi="Calibri"/>
                <w:color w:val="000000"/>
                <w:sz w:val="20"/>
                <w:szCs w:val="20"/>
              </w:rPr>
              <w:t>ице,не оштећује цеви. Састав:</w:t>
            </w:r>
            <w:r w:rsidR="00BE1D1D">
              <w:rPr>
                <w:rFonts w:ascii="Calibri" w:hAnsi="Calibri"/>
                <w:color w:val="000000"/>
                <w:sz w:val="20"/>
                <w:szCs w:val="20"/>
                <w:lang w:val="sr-Cyrl-ME"/>
              </w:rPr>
              <w:t xml:space="preserve"> фосфорна киселина, лимунска киселина &lt;5%, нејонски сурфактант &lt;5%, мирис, боја. Садржи: 4,7,7-триметил-8-оксабицикло (2,2,2) октан. ПХ вредност 2-3, садржај укупних киселина 6-7%, садржај површински активних материја 1-2%.</w:t>
            </w:r>
          </w:p>
        </w:tc>
        <w:tc>
          <w:tcPr>
            <w:tcW w:w="782" w:type="dxa"/>
            <w:tcBorders>
              <w:top w:val="nil"/>
              <w:left w:val="nil"/>
              <w:bottom w:val="single" w:sz="4" w:space="0" w:color="auto"/>
              <w:right w:val="single" w:sz="4" w:space="0" w:color="auto"/>
            </w:tcBorders>
            <w:vAlign w:val="center"/>
          </w:tcPr>
          <w:p w:rsidR="00BF7686" w:rsidRPr="001149D5" w:rsidRDefault="00BE1D1D" w:rsidP="00BF7686">
            <w:pPr>
              <w:jc w:val="center"/>
              <w:rPr>
                <w:rFonts w:ascii="Calibri" w:hAnsi="Calibri"/>
                <w:color w:val="000000"/>
                <w:sz w:val="20"/>
                <w:szCs w:val="20"/>
              </w:rPr>
            </w:pPr>
            <w:r>
              <w:rPr>
                <w:rFonts w:ascii="Calibri" w:hAnsi="Calibri"/>
                <w:color w:val="000000"/>
                <w:sz w:val="20"/>
                <w:szCs w:val="20"/>
              </w:rPr>
              <w:t>8</w:t>
            </w:r>
            <w:r w:rsidR="006B37A9">
              <w:rPr>
                <w:rFonts w:ascii="Calibri" w:hAnsi="Calibri"/>
                <w:color w:val="000000"/>
                <w:sz w:val="20"/>
                <w:szCs w:val="20"/>
              </w:rPr>
              <w:t xml:space="preserve"> ком</w:t>
            </w:r>
          </w:p>
        </w:tc>
        <w:tc>
          <w:tcPr>
            <w:tcW w:w="1080" w:type="dxa"/>
            <w:tcBorders>
              <w:top w:val="nil"/>
              <w:left w:val="nil"/>
              <w:bottom w:val="single" w:sz="4" w:space="0" w:color="auto"/>
              <w:right w:val="single" w:sz="4" w:space="0" w:color="auto"/>
            </w:tcBorders>
            <w:vAlign w:val="center"/>
            <w:hideMark/>
          </w:tcPr>
          <w:p w:rsidR="00BF7686" w:rsidRPr="00A843E9" w:rsidRDefault="00BF7686" w:rsidP="00BF7686">
            <w:pPr>
              <w:rPr>
                <w:sz w:val="20"/>
                <w:szCs w:val="20"/>
              </w:rPr>
            </w:pPr>
          </w:p>
        </w:tc>
        <w:tc>
          <w:tcPr>
            <w:tcW w:w="1296" w:type="dxa"/>
            <w:tcBorders>
              <w:top w:val="nil"/>
              <w:left w:val="nil"/>
              <w:bottom w:val="single" w:sz="4" w:space="0" w:color="auto"/>
              <w:right w:val="single" w:sz="8" w:space="0" w:color="auto"/>
            </w:tcBorders>
            <w:vAlign w:val="center"/>
            <w:hideMark/>
          </w:tcPr>
          <w:p w:rsidR="00BF7686" w:rsidRPr="00A843E9" w:rsidRDefault="00BF7686" w:rsidP="00BF7686">
            <w:pPr>
              <w:rPr>
                <w:sz w:val="20"/>
                <w:szCs w:val="20"/>
              </w:rPr>
            </w:pPr>
          </w:p>
        </w:tc>
      </w:tr>
      <w:tr w:rsidR="00BF7686" w:rsidRPr="00A843E9" w:rsidTr="00BF7686">
        <w:trPr>
          <w:trHeight w:val="602"/>
        </w:trPr>
        <w:tc>
          <w:tcPr>
            <w:tcW w:w="754" w:type="dxa"/>
            <w:tcBorders>
              <w:top w:val="single" w:sz="4" w:space="0" w:color="auto"/>
              <w:left w:val="single" w:sz="8" w:space="0" w:color="auto"/>
              <w:bottom w:val="single" w:sz="4" w:space="0" w:color="auto"/>
              <w:right w:val="single" w:sz="4" w:space="0" w:color="auto"/>
            </w:tcBorders>
            <w:vAlign w:val="center"/>
            <w:hideMark/>
          </w:tcPr>
          <w:p w:rsidR="00BF7686" w:rsidRPr="00FD00A8" w:rsidRDefault="00BF7686" w:rsidP="00BF7686">
            <w:pPr>
              <w:jc w:val="center"/>
              <w:rPr>
                <w:rFonts w:ascii="Calibri" w:hAnsi="Calibri"/>
                <w:color w:val="000000"/>
                <w:sz w:val="20"/>
                <w:szCs w:val="20"/>
              </w:rPr>
            </w:pPr>
            <w:r>
              <w:rPr>
                <w:rFonts w:ascii="Calibri" w:hAnsi="Calibri"/>
                <w:color w:val="000000"/>
                <w:sz w:val="20"/>
                <w:szCs w:val="20"/>
              </w:rPr>
              <w:t>20.</w:t>
            </w:r>
          </w:p>
        </w:tc>
        <w:tc>
          <w:tcPr>
            <w:tcW w:w="1971" w:type="dxa"/>
            <w:tcBorders>
              <w:top w:val="single" w:sz="4" w:space="0" w:color="auto"/>
              <w:left w:val="nil"/>
              <w:bottom w:val="single" w:sz="4" w:space="0" w:color="auto"/>
              <w:right w:val="single" w:sz="4" w:space="0" w:color="auto"/>
            </w:tcBorders>
            <w:vAlign w:val="center"/>
            <w:hideMark/>
          </w:tcPr>
          <w:p w:rsidR="00BF7686" w:rsidRPr="00FD00A8" w:rsidRDefault="00BF7686" w:rsidP="00BF7686">
            <w:pPr>
              <w:jc w:val="center"/>
              <w:rPr>
                <w:rFonts w:ascii="Calibri" w:hAnsi="Calibri"/>
                <w:color w:val="000000"/>
                <w:sz w:val="20"/>
                <w:szCs w:val="20"/>
              </w:rPr>
            </w:pPr>
            <w:r>
              <w:rPr>
                <w:rFonts w:ascii="Calibri" w:hAnsi="Calibri"/>
                <w:color w:val="000000"/>
                <w:sz w:val="20"/>
                <w:szCs w:val="20"/>
              </w:rPr>
              <w:t>Освеживач таблете за писоаре – 1 кг</w:t>
            </w:r>
          </w:p>
        </w:tc>
        <w:tc>
          <w:tcPr>
            <w:tcW w:w="4215" w:type="dxa"/>
            <w:tcBorders>
              <w:top w:val="single" w:sz="4" w:space="0" w:color="auto"/>
              <w:left w:val="nil"/>
              <w:bottom w:val="single" w:sz="4" w:space="0" w:color="auto"/>
              <w:right w:val="single" w:sz="4" w:space="0" w:color="auto"/>
            </w:tcBorders>
            <w:vAlign w:val="center"/>
            <w:hideMark/>
          </w:tcPr>
          <w:p w:rsidR="00BF7686" w:rsidRDefault="00BF7686" w:rsidP="00BF7686">
            <w:pPr>
              <w:rPr>
                <w:rFonts w:ascii="Calibri" w:hAnsi="Calibri"/>
                <w:color w:val="000000"/>
                <w:sz w:val="20"/>
                <w:szCs w:val="20"/>
              </w:rPr>
            </w:pPr>
            <w:r>
              <w:rPr>
                <w:rFonts w:ascii="Calibri" w:hAnsi="Calibri"/>
                <w:color w:val="000000"/>
                <w:sz w:val="20"/>
                <w:szCs w:val="20"/>
              </w:rPr>
              <w:t>освеживач писоара,спречава стварање наслага каменца и урина,чисти, освежава, дезодорише</w:t>
            </w:r>
          </w:p>
          <w:p w:rsidR="00BF7686" w:rsidRPr="00313429" w:rsidRDefault="00BF7686" w:rsidP="00BF7686">
            <w:pPr>
              <w:rPr>
                <w:rFonts w:ascii="Calibri" w:hAnsi="Calibri"/>
                <w:color w:val="000000"/>
                <w:sz w:val="20"/>
                <w:szCs w:val="20"/>
              </w:rPr>
            </w:pPr>
            <w:r>
              <w:rPr>
                <w:rFonts w:ascii="Calibri" w:hAnsi="Calibri"/>
                <w:color w:val="000000"/>
                <w:sz w:val="20"/>
                <w:szCs w:val="20"/>
              </w:rPr>
              <w:t xml:space="preserve">Састав:анионски преко 30% и неионогени 5-15% тензиди, мирис 1,3%, боја 0,05%, биоразградив, </w:t>
            </w:r>
            <w:r>
              <w:rPr>
                <w:rFonts w:ascii="Calibri" w:hAnsi="Calibri"/>
                <w:color w:val="000000"/>
                <w:sz w:val="20"/>
                <w:szCs w:val="20"/>
                <w:lang w:val="sr-Latn-CS"/>
              </w:rPr>
              <w:t>PH 7</w:t>
            </w:r>
          </w:p>
        </w:tc>
        <w:tc>
          <w:tcPr>
            <w:tcW w:w="782" w:type="dxa"/>
            <w:tcBorders>
              <w:top w:val="single" w:sz="4" w:space="0" w:color="auto"/>
              <w:left w:val="nil"/>
              <w:bottom w:val="single" w:sz="4" w:space="0" w:color="auto"/>
              <w:right w:val="single" w:sz="4" w:space="0" w:color="auto"/>
            </w:tcBorders>
            <w:vAlign w:val="center"/>
          </w:tcPr>
          <w:p w:rsidR="00BF7686" w:rsidRPr="006B14EE" w:rsidRDefault="00BF7686" w:rsidP="006B14EE">
            <w:pPr>
              <w:jc w:val="center"/>
              <w:rPr>
                <w:rFonts w:ascii="Calibri" w:hAnsi="Calibri"/>
                <w:color w:val="000000"/>
                <w:sz w:val="20"/>
                <w:szCs w:val="20"/>
                <w:lang w:val="sr-Cyrl-ME"/>
              </w:rPr>
            </w:pPr>
            <w:r>
              <w:rPr>
                <w:rFonts w:ascii="Calibri" w:hAnsi="Calibri"/>
                <w:color w:val="000000"/>
                <w:sz w:val="20"/>
                <w:szCs w:val="20"/>
              </w:rPr>
              <w:t>1</w:t>
            </w:r>
            <w:r w:rsidR="006B14EE">
              <w:rPr>
                <w:rFonts w:ascii="Calibri" w:hAnsi="Calibri"/>
                <w:color w:val="000000"/>
                <w:sz w:val="20"/>
                <w:szCs w:val="20"/>
                <w:lang w:val="sr-Cyrl-ME"/>
              </w:rPr>
              <w:t>5</w:t>
            </w:r>
            <w:r w:rsidR="006B37A9">
              <w:rPr>
                <w:rFonts w:ascii="Calibri" w:hAnsi="Calibri"/>
                <w:color w:val="000000"/>
                <w:sz w:val="20"/>
                <w:szCs w:val="20"/>
                <w:lang w:val="sr-Cyrl-ME"/>
              </w:rPr>
              <w:t xml:space="preserve"> ком</w:t>
            </w:r>
          </w:p>
        </w:tc>
        <w:tc>
          <w:tcPr>
            <w:tcW w:w="1080" w:type="dxa"/>
            <w:tcBorders>
              <w:top w:val="single" w:sz="4" w:space="0" w:color="auto"/>
              <w:left w:val="nil"/>
              <w:bottom w:val="single" w:sz="4" w:space="0" w:color="auto"/>
              <w:right w:val="single" w:sz="4" w:space="0" w:color="auto"/>
            </w:tcBorders>
            <w:vAlign w:val="center"/>
            <w:hideMark/>
          </w:tcPr>
          <w:p w:rsidR="00BF7686" w:rsidRPr="00A843E9" w:rsidRDefault="00BF7686" w:rsidP="00BF7686">
            <w:pPr>
              <w:rPr>
                <w:sz w:val="20"/>
                <w:szCs w:val="20"/>
              </w:rPr>
            </w:pPr>
          </w:p>
        </w:tc>
        <w:tc>
          <w:tcPr>
            <w:tcW w:w="1296" w:type="dxa"/>
            <w:tcBorders>
              <w:top w:val="single" w:sz="4" w:space="0" w:color="auto"/>
              <w:left w:val="nil"/>
              <w:bottom w:val="single" w:sz="4" w:space="0" w:color="auto"/>
              <w:right w:val="single" w:sz="8" w:space="0" w:color="auto"/>
            </w:tcBorders>
            <w:vAlign w:val="center"/>
            <w:hideMark/>
          </w:tcPr>
          <w:p w:rsidR="00BF7686" w:rsidRPr="00A843E9" w:rsidRDefault="00BF7686" w:rsidP="00BF7686">
            <w:pPr>
              <w:rPr>
                <w:sz w:val="20"/>
                <w:szCs w:val="20"/>
              </w:rPr>
            </w:pPr>
          </w:p>
        </w:tc>
      </w:tr>
    </w:tbl>
    <w:p w:rsidR="00324D26" w:rsidRDefault="00324D26" w:rsidP="00324D26">
      <w:pPr>
        <w:tabs>
          <w:tab w:val="center" w:pos="4320"/>
        </w:tabs>
        <w:jc w:val="center"/>
        <w:rPr>
          <w:b/>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firstRow="1" w:lastRow="0" w:firstColumn="1" w:lastColumn="0" w:noHBand="0" w:noVBand="1"/>
      </w:tblPr>
      <w:tblGrid>
        <w:gridCol w:w="6374"/>
        <w:gridCol w:w="2302"/>
      </w:tblGrid>
      <w:tr w:rsidR="00BF7686" w:rsidRPr="00130CBC" w:rsidTr="00BF7686">
        <w:trPr>
          <w:trHeight w:val="318"/>
          <w:jc w:val="center"/>
        </w:trPr>
        <w:tc>
          <w:tcPr>
            <w:tcW w:w="6374" w:type="dxa"/>
            <w:shd w:val="clear" w:color="auto" w:fill="E6E6E6"/>
            <w:vAlign w:val="center"/>
          </w:tcPr>
          <w:p w:rsidR="00BF7686" w:rsidRPr="00511F6D" w:rsidRDefault="00BF7686" w:rsidP="00BF7686">
            <w:pPr>
              <w:tabs>
                <w:tab w:val="left" w:pos="2760"/>
              </w:tabs>
              <w:rPr>
                <w:b/>
              </w:rPr>
            </w:pPr>
            <w:r>
              <w:rPr>
                <w:b/>
              </w:rPr>
              <w:t>Укупна вредн</w:t>
            </w:r>
            <w:r>
              <w:rPr>
                <w:b/>
                <w:lang w:val="sr-Cyrl-RS"/>
              </w:rPr>
              <w:t>.</w:t>
            </w:r>
            <w:r w:rsidRPr="00511F6D">
              <w:rPr>
                <w:b/>
              </w:rPr>
              <w:t xml:space="preserve"> понуде изражена у динарима без ПДВ-а:</w:t>
            </w:r>
          </w:p>
        </w:tc>
        <w:tc>
          <w:tcPr>
            <w:tcW w:w="2302" w:type="dxa"/>
            <w:shd w:val="clear" w:color="auto" w:fill="E6E6E6"/>
            <w:vAlign w:val="center"/>
          </w:tcPr>
          <w:p w:rsidR="00BF7686" w:rsidRPr="00253FB3" w:rsidRDefault="00BF7686" w:rsidP="00BF7686">
            <w:pPr>
              <w:tabs>
                <w:tab w:val="left" w:pos="2760"/>
              </w:tabs>
              <w:jc w:val="right"/>
            </w:pPr>
            <w:r>
              <w:t>дин.</w:t>
            </w:r>
          </w:p>
        </w:tc>
      </w:tr>
      <w:tr w:rsidR="00BF7686" w:rsidRPr="00253FB3" w:rsidTr="00BF7686">
        <w:trPr>
          <w:trHeight w:val="297"/>
          <w:jc w:val="center"/>
        </w:trPr>
        <w:tc>
          <w:tcPr>
            <w:tcW w:w="6374" w:type="dxa"/>
            <w:shd w:val="clear" w:color="auto" w:fill="E6E6E6"/>
            <w:vAlign w:val="center"/>
          </w:tcPr>
          <w:p w:rsidR="00BF7686" w:rsidRPr="00511F6D" w:rsidRDefault="00BF7686" w:rsidP="00BF7686">
            <w:pPr>
              <w:tabs>
                <w:tab w:val="left" w:pos="2760"/>
              </w:tabs>
              <w:rPr>
                <w:b/>
              </w:rPr>
            </w:pPr>
            <w:r>
              <w:rPr>
                <w:b/>
              </w:rPr>
              <w:t xml:space="preserve">Износ ПДВ-а по стопи од </w:t>
            </w:r>
            <w:r>
              <w:rPr>
                <w:b/>
                <w:lang w:val="en-US"/>
              </w:rPr>
              <w:t>20</w:t>
            </w:r>
            <w:r>
              <w:rPr>
                <w:b/>
              </w:rPr>
              <w:t>%:</w:t>
            </w:r>
          </w:p>
        </w:tc>
        <w:tc>
          <w:tcPr>
            <w:tcW w:w="2302" w:type="dxa"/>
            <w:shd w:val="clear" w:color="auto" w:fill="E6E6E6"/>
            <w:vAlign w:val="center"/>
          </w:tcPr>
          <w:p w:rsidR="00BF7686" w:rsidRDefault="00BF7686" w:rsidP="00BF7686">
            <w:pPr>
              <w:tabs>
                <w:tab w:val="left" w:pos="2760"/>
              </w:tabs>
              <w:jc w:val="right"/>
            </w:pPr>
            <w:r>
              <w:t>дин.</w:t>
            </w:r>
          </w:p>
        </w:tc>
      </w:tr>
      <w:tr w:rsidR="00BF7686" w:rsidRPr="00130CBC" w:rsidTr="00BF7686">
        <w:trPr>
          <w:trHeight w:val="349"/>
          <w:jc w:val="center"/>
        </w:trPr>
        <w:tc>
          <w:tcPr>
            <w:tcW w:w="6374" w:type="dxa"/>
            <w:shd w:val="clear" w:color="auto" w:fill="E6E6E6"/>
            <w:vAlign w:val="center"/>
          </w:tcPr>
          <w:p w:rsidR="00BF7686" w:rsidRPr="00511F6D" w:rsidRDefault="00BF7686" w:rsidP="00BF7686">
            <w:pPr>
              <w:tabs>
                <w:tab w:val="left" w:pos="2760"/>
              </w:tabs>
              <w:rPr>
                <w:b/>
              </w:rPr>
            </w:pPr>
            <w:r w:rsidRPr="00511F6D">
              <w:rPr>
                <w:b/>
              </w:rPr>
              <w:t>Укупна вредност понуде изражена у динарима са ПДВ-ом</w:t>
            </w:r>
          </w:p>
        </w:tc>
        <w:tc>
          <w:tcPr>
            <w:tcW w:w="2302" w:type="dxa"/>
            <w:shd w:val="clear" w:color="auto" w:fill="E6E6E6"/>
            <w:vAlign w:val="center"/>
          </w:tcPr>
          <w:p w:rsidR="00BF7686" w:rsidRPr="00253FB3" w:rsidRDefault="00BF7686" w:rsidP="00BF7686">
            <w:pPr>
              <w:tabs>
                <w:tab w:val="left" w:pos="2760"/>
              </w:tabs>
              <w:jc w:val="right"/>
            </w:pPr>
            <w:r>
              <w:t>дин.</w:t>
            </w:r>
          </w:p>
        </w:tc>
      </w:tr>
      <w:tr w:rsidR="00BF7686" w:rsidRPr="00253FB3" w:rsidTr="00BF7686">
        <w:trPr>
          <w:trHeight w:val="165"/>
          <w:jc w:val="center"/>
        </w:trPr>
        <w:tc>
          <w:tcPr>
            <w:tcW w:w="8676" w:type="dxa"/>
            <w:gridSpan w:val="2"/>
            <w:shd w:val="clear" w:color="auto" w:fill="E6E6E6"/>
            <w:vAlign w:val="center"/>
          </w:tcPr>
          <w:p w:rsidR="00BF7686" w:rsidRPr="00253FB3" w:rsidRDefault="00BF7686" w:rsidP="00BF7686">
            <w:pPr>
              <w:tabs>
                <w:tab w:val="left" w:pos="2760"/>
              </w:tabs>
            </w:pPr>
            <w:r w:rsidRPr="00253FB3">
              <w:t>Словима:</w:t>
            </w:r>
          </w:p>
        </w:tc>
      </w:tr>
    </w:tbl>
    <w:p w:rsidR="00BF7686" w:rsidRDefault="00BF7686" w:rsidP="00324D26">
      <w:pPr>
        <w:tabs>
          <w:tab w:val="center" w:pos="4320"/>
        </w:tabs>
        <w:jc w:val="center"/>
        <w:rPr>
          <w:b/>
          <w:sz w:val="32"/>
          <w:szCs w:val="32"/>
        </w:rPr>
      </w:pPr>
    </w:p>
    <w:p w:rsidR="00BF7686" w:rsidRDefault="00BF7686" w:rsidP="00324D26">
      <w:pPr>
        <w:tabs>
          <w:tab w:val="center" w:pos="4320"/>
        </w:tabs>
        <w:jc w:val="center"/>
        <w:rPr>
          <w:b/>
          <w:sz w:val="32"/>
          <w:szCs w:val="32"/>
        </w:rPr>
      </w:pPr>
    </w:p>
    <w:p w:rsidR="00BF7686" w:rsidRDefault="00BF7686" w:rsidP="00324D26">
      <w:pPr>
        <w:tabs>
          <w:tab w:val="center" w:pos="4320"/>
        </w:tabs>
        <w:jc w:val="center"/>
        <w:rPr>
          <w:b/>
          <w:sz w:val="32"/>
          <w:szCs w:val="32"/>
        </w:rPr>
      </w:pPr>
    </w:p>
    <w:p w:rsidR="00324D26" w:rsidRPr="00C16D8A" w:rsidRDefault="00324D26" w:rsidP="00324D26">
      <w:r w:rsidRPr="00C16D8A">
        <w:t>НАПОМЕНА:</w:t>
      </w:r>
    </w:p>
    <w:p w:rsidR="00324D26" w:rsidRPr="00C16D8A" w:rsidRDefault="00324D26" w:rsidP="00324D26">
      <w:pPr>
        <w:numPr>
          <w:ilvl w:val="0"/>
          <w:numId w:val="6"/>
        </w:numPr>
        <w:jc w:val="both"/>
      </w:pPr>
      <w:r w:rsidRPr="00C16D8A">
        <w:rPr>
          <w:bCs/>
        </w:rPr>
        <w:t xml:space="preserve">У случају незадовољавања основних својстава, </w:t>
      </w:r>
      <w:r>
        <w:rPr>
          <w:bCs/>
        </w:rPr>
        <w:t>средства за одржавање хигијене</w:t>
      </w:r>
      <w:r w:rsidRPr="00C16D8A">
        <w:rPr>
          <w:bCs/>
        </w:rPr>
        <w:t xml:space="preserve"> мора бити замењен од стране и на рачун продавца другим (са бољим карактеристикама) у року од 3 дана. У случају да достави лош</w:t>
      </w:r>
      <w:r>
        <w:rPr>
          <w:bCs/>
        </w:rPr>
        <w:t>е</w:t>
      </w:r>
      <w:r w:rsidRPr="00C16D8A">
        <w:rPr>
          <w:bCs/>
        </w:rPr>
        <w:t xml:space="preserve"> </w:t>
      </w:r>
      <w:r>
        <w:rPr>
          <w:bCs/>
        </w:rPr>
        <w:t>средство за одржавање хигијене</w:t>
      </w:r>
      <w:r w:rsidRPr="00C16D8A">
        <w:rPr>
          <w:bCs/>
        </w:rPr>
        <w:t>, наручилац има право да једнострано раскине уговор.</w:t>
      </w:r>
    </w:p>
    <w:p w:rsidR="00324D26" w:rsidRPr="00C16D8A" w:rsidRDefault="00324D26" w:rsidP="00324D26">
      <w:pPr>
        <w:numPr>
          <w:ilvl w:val="0"/>
          <w:numId w:val="6"/>
        </w:numPr>
        <w:jc w:val="both"/>
        <w:rPr>
          <w:lang w:val="sr-Latn-CS"/>
        </w:rPr>
      </w:pPr>
      <w:r>
        <w:rPr>
          <w:lang w:val="sr-Latn-CS"/>
        </w:rPr>
        <w:lastRenderedPageBreak/>
        <w:t>A</w:t>
      </w:r>
      <w:r>
        <w:t>к</w:t>
      </w:r>
      <w:r w:rsidRPr="00C16D8A">
        <w:rPr>
          <w:lang w:val="sr-Latn-CS"/>
        </w:rPr>
        <w:t xml:space="preserve">o </w:t>
      </w:r>
      <w:r w:rsidRPr="00C16D8A">
        <w:t>понуда није поднета за све тражене артикле сматраће се непотпуном и као таква биће одбијена.</w:t>
      </w:r>
    </w:p>
    <w:p w:rsidR="00324D26" w:rsidRDefault="00324D26" w:rsidP="00324D26">
      <w:pPr>
        <w:rPr>
          <w:sz w:val="16"/>
          <w:szCs w:val="16"/>
        </w:rPr>
      </w:pPr>
    </w:p>
    <w:p w:rsidR="00324D26" w:rsidRPr="000E42AD" w:rsidRDefault="00324D26" w:rsidP="00324D26">
      <w:pPr>
        <w:rPr>
          <w:rStyle w:val="IntenseEmphasis"/>
          <w:b w:val="0"/>
          <w:sz w:val="24"/>
        </w:rPr>
      </w:pPr>
      <w:r w:rsidRPr="000E42AD">
        <w:rPr>
          <w:rStyle w:val="IntenseEmphasis"/>
          <w:b w:val="0"/>
          <w:sz w:val="24"/>
        </w:rPr>
        <w:t>Цена садржи и испоруку средстава за одржавање хигијене на адресу</w:t>
      </w:r>
      <w:r w:rsidR="00A54EA0" w:rsidRPr="000E42AD">
        <w:rPr>
          <w:rStyle w:val="IntenseEmphasis"/>
          <w:b w:val="0"/>
          <w:sz w:val="24"/>
        </w:rPr>
        <w:t xml:space="preserve"> СЦ Језеро</w:t>
      </w:r>
      <w:r w:rsidRPr="000E42AD">
        <w:rPr>
          <w:rStyle w:val="IntenseEmphasis"/>
          <w:b w:val="0"/>
          <w:sz w:val="24"/>
        </w:rPr>
        <w:t xml:space="preserve">, Бранка Вујина </w:t>
      </w:r>
      <w:r w:rsidR="00A54EA0" w:rsidRPr="000E42AD">
        <w:rPr>
          <w:rStyle w:val="IntenseEmphasis"/>
          <w:b w:val="0"/>
          <w:sz w:val="24"/>
          <w:lang w:val="sr-Cyrl-ME"/>
        </w:rPr>
        <w:t>бб</w:t>
      </w:r>
      <w:r w:rsidRPr="000E42AD">
        <w:rPr>
          <w:rStyle w:val="IntenseEmphasis"/>
          <w:b w:val="0"/>
          <w:sz w:val="24"/>
        </w:rPr>
        <w:t>, Кикинда.</w:t>
      </w:r>
    </w:p>
    <w:p w:rsidR="00324D26" w:rsidRPr="000E42AD" w:rsidRDefault="00324D26" w:rsidP="00324D26">
      <w:pPr>
        <w:rPr>
          <w:rStyle w:val="IntenseEmphasis"/>
          <w:b w:val="0"/>
          <w:sz w:val="24"/>
        </w:rPr>
      </w:pPr>
    </w:p>
    <w:p w:rsidR="00324D26" w:rsidRPr="000E42AD" w:rsidRDefault="00324D26" w:rsidP="00324D26">
      <w:pPr>
        <w:ind w:firstLine="720"/>
        <w:jc w:val="both"/>
        <w:rPr>
          <w:rStyle w:val="IntenseEmphasis"/>
          <w:b w:val="0"/>
          <w:sz w:val="24"/>
        </w:rPr>
      </w:pPr>
      <w:r w:rsidRPr="000E42AD">
        <w:rPr>
          <w:rStyle w:val="IntenseEmphasis"/>
          <w:b w:val="0"/>
          <w:sz w:val="24"/>
        </w:rPr>
        <w:t>Испорука се врши сукцесивно по поруџбини Наручиоца.</w:t>
      </w:r>
    </w:p>
    <w:p w:rsidR="00324D26" w:rsidRPr="000E42AD" w:rsidRDefault="00324D26" w:rsidP="00324D26">
      <w:pPr>
        <w:ind w:firstLine="720"/>
        <w:jc w:val="both"/>
        <w:rPr>
          <w:rStyle w:val="IntenseEmphasis"/>
          <w:b w:val="0"/>
          <w:sz w:val="24"/>
        </w:rPr>
      </w:pPr>
      <w:r w:rsidRPr="000E42AD">
        <w:rPr>
          <w:rStyle w:val="IntenseEmphasis"/>
          <w:b w:val="0"/>
          <w:sz w:val="24"/>
        </w:rPr>
        <w:t>Наручилац задржава право да не поручи целокупне количине наведених артикала,ако за њима није имао потребе током трајања уговора. Наведене количине представљају оквирне количине. У случају потребе већих  количина неког артикла, примењиваће се члан 115. Закона о ЈН.</w:t>
      </w:r>
    </w:p>
    <w:p w:rsidR="00324D26" w:rsidRPr="000E42AD" w:rsidRDefault="00324D26" w:rsidP="00324D26">
      <w:pPr>
        <w:rPr>
          <w:lang w:val="ru-RU"/>
        </w:rPr>
      </w:pPr>
    </w:p>
    <w:p w:rsidR="00324D26" w:rsidRDefault="00324D26" w:rsidP="00324D26">
      <w:pPr>
        <w:rPr>
          <w:lang w:val="ru-RU"/>
        </w:rPr>
      </w:pPr>
      <w:r>
        <w:rPr>
          <w:lang w:val="ru-RU"/>
        </w:rPr>
        <w:t>Рок  испоруке: ______дана од дана поруџбине Наручиоца.</w:t>
      </w:r>
    </w:p>
    <w:p w:rsidR="00324D26" w:rsidRDefault="00324D26" w:rsidP="00324D26">
      <w:pPr>
        <w:rPr>
          <w:lang w:val="ru-RU"/>
        </w:rPr>
      </w:pPr>
    </w:p>
    <w:p w:rsidR="00324D26" w:rsidRDefault="00324D26" w:rsidP="00324D26">
      <w:pPr>
        <w:rPr>
          <w:lang w:val="ru-RU"/>
        </w:rPr>
      </w:pPr>
      <w:r>
        <w:rPr>
          <w:lang w:val="ru-RU"/>
        </w:rPr>
        <w:t xml:space="preserve">  Начин и услови плаћања: у законском року (од 45 дана) од пријема фактуре код Наручиоца.</w:t>
      </w:r>
    </w:p>
    <w:p w:rsidR="00324D26" w:rsidRPr="00511F6D" w:rsidRDefault="00324D26" w:rsidP="00324D26">
      <w:pPr>
        <w:rPr>
          <w:sz w:val="16"/>
          <w:szCs w:val="16"/>
        </w:rPr>
      </w:pPr>
    </w:p>
    <w:p w:rsidR="00324D26" w:rsidRDefault="00324D26" w:rsidP="00324D26">
      <w:r>
        <w:t xml:space="preserve"> Рок важења</w:t>
      </w:r>
      <w:r w:rsidRPr="00253FB3">
        <w:t xml:space="preserve"> понуде: ____  дана од дана о</w:t>
      </w:r>
      <w:r>
        <w:t>тварања понуда</w:t>
      </w:r>
    </w:p>
    <w:p w:rsidR="00324D26" w:rsidRDefault="00324D26" w:rsidP="00324D26"/>
    <w:p w:rsidR="00324D26" w:rsidRDefault="00324D26" w:rsidP="00324D26"/>
    <w:p w:rsidR="00324D26" w:rsidRDefault="00324D26" w:rsidP="00324D26"/>
    <w:tbl>
      <w:tblPr>
        <w:tblW w:w="0" w:type="auto"/>
        <w:jc w:val="center"/>
        <w:tblLook w:val="01E0" w:firstRow="1" w:lastRow="1" w:firstColumn="1" w:lastColumn="1" w:noHBand="0" w:noVBand="0"/>
      </w:tblPr>
      <w:tblGrid>
        <w:gridCol w:w="3528"/>
        <w:gridCol w:w="1591"/>
        <w:gridCol w:w="4457"/>
      </w:tblGrid>
      <w:tr w:rsidR="00324D26" w:rsidRPr="005C337A" w:rsidTr="001116D2">
        <w:trPr>
          <w:jc w:val="center"/>
        </w:trPr>
        <w:tc>
          <w:tcPr>
            <w:tcW w:w="3641" w:type="dxa"/>
          </w:tcPr>
          <w:p w:rsidR="00324D26" w:rsidRPr="005C337A" w:rsidRDefault="00324D26" w:rsidP="001116D2">
            <w:pPr>
              <w:spacing w:line="276" w:lineRule="auto"/>
              <w:rPr>
                <w:rFonts w:ascii="Calibri" w:eastAsia="Calibri" w:hAnsi="Calibri"/>
                <w:sz w:val="16"/>
                <w:szCs w:val="16"/>
              </w:rPr>
            </w:pPr>
            <w:r w:rsidRPr="005C337A">
              <w:rPr>
                <w:rFonts w:ascii="Calibri" w:eastAsia="Calibri" w:hAnsi="Calibri"/>
              </w:rPr>
              <w:t>Датум:    _______________</w:t>
            </w:r>
          </w:p>
        </w:tc>
        <w:tc>
          <w:tcPr>
            <w:tcW w:w="1679" w:type="dxa"/>
          </w:tcPr>
          <w:p w:rsidR="00324D26" w:rsidRPr="005C337A" w:rsidRDefault="00324D26" w:rsidP="001116D2">
            <w:pPr>
              <w:spacing w:line="276" w:lineRule="auto"/>
              <w:rPr>
                <w:rFonts w:ascii="Calibri" w:eastAsia="Calibri" w:hAnsi="Calibri"/>
                <w:sz w:val="16"/>
                <w:szCs w:val="16"/>
              </w:rPr>
            </w:pPr>
          </w:p>
        </w:tc>
        <w:tc>
          <w:tcPr>
            <w:tcW w:w="4680" w:type="dxa"/>
            <w:vAlign w:val="center"/>
          </w:tcPr>
          <w:p w:rsidR="00324D26" w:rsidRPr="005C337A" w:rsidRDefault="00324D26" w:rsidP="001116D2">
            <w:pPr>
              <w:spacing w:line="276" w:lineRule="auto"/>
              <w:jc w:val="center"/>
              <w:rPr>
                <w:rFonts w:ascii="Calibri" w:eastAsia="Calibri" w:hAnsi="Calibri"/>
                <w:sz w:val="16"/>
                <w:szCs w:val="16"/>
              </w:rPr>
            </w:pPr>
            <w:r w:rsidRPr="005C337A">
              <w:rPr>
                <w:rFonts w:ascii="Calibri" w:eastAsia="Calibri" w:hAnsi="Calibri"/>
                <w:sz w:val="20"/>
                <w:szCs w:val="20"/>
              </w:rPr>
              <w:t>ИМЕ И ПРЕЗИМЕ ОВЛАШЋЕНОГ ЛИЦА</w:t>
            </w:r>
          </w:p>
        </w:tc>
      </w:tr>
      <w:tr w:rsidR="00324D26" w:rsidRPr="005C337A" w:rsidTr="001116D2">
        <w:trPr>
          <w:jc w:val="center"/>
        </w:trPr>
        <w:tc>
          <w:tcPr>
            <w:tcW w:w="3641" w:type="dxa"/>
          </w:tcPr>
          <w:p w:rsidR="00324D26" w:rsidRPr="005C337A" w:rsidRDefault="00324D26" w:rsidP="001116D2">
            <w:pPr>
              <w:spacing w:line="276" w:lineRule="auto"/>
              <w:rPr>
                <w:rFonts w:ascii="Calibri" w:eastAsia="Calibri" w:hAnsi="Calibri"/>
                <w:sz w:val="20"/>
                <w:szCs w:val="20"/>
              </w:rPr>
            </w:pPr>
          </w:p>
        </w:tc>
        <w:tc>
          <w:tcPr>
            <w:tcW w:w="1679" w:type="dxa"/>
          </w:tcPr>
          <w:p w:rsidR="00324D26" w:rsidRPr="005C337A" w:rsidRDefault="00324D26" w:rsidP="001116D2">
            <w:pPr>
              <w:spacing w:line="276" w:lineRule="auto"/>
              <w:rPr>
                <w:rFonts w:ascii="Calibri" w:eastAsia="Calibri" w:hAnsi="Calibri"/>
                <w:sz w:val="16"/>
                <w:szCs w:val="16"/>
              </w:rPr>
            </w:pPr>
          </w:p>
        </w:tc>
        <w:tc>
          <w:tcPr>
            <w:tcW w:w="4680" w:type="dxa"/>
            <w:tcBorders>
              <w:bottom w:val="single" w:sz="4" w:space="0" w:color="auto"/>
            </w:tcBorders>
          </w:tcPr>
          <w:p w:rsidR="00324D26" w:rsidRPr="005C337A" w:rsidRDefault="00324D26" w:rsidP="001116D2">
            <w:pPr>
              <w:spacing w:line="276" w:lineRule="auto"/>
              <w:jc w:val="center"/>
              <w:rPr>
                <w:rFonts w:ascii="Calibri" w:eastAsia="Calibri" w:hAnsi="Calibri"/>
                <w:sz w:val="16"/>
                <w:szCs w:val="16"/>
              </w:rPr>
            </w:pPr>
          </w:p>
        </w:tc>
      </w:tr>
      <w:tr w:rsidR="00324D26" w:rsidRPr="005C337A" w:rsidTr="001116D2">
        <w:trPr>
          <w:jc w:val="center"/>
        </w:trPr>
        <w:tc>
          <w:tcPr>
            <w:tcW w:w="3641" w:type="dxa"/>
          </w:tcPr>
          <w:p w:rsidR="00324D26" w:rsidRPr="005C337A" w:rsidRDefault="00324D26" w:rsidP="001116D2">
            <w:pPr>
              <w:spacing w:line="276" w:lineRule="auto"/>
              <w:rPr>
                <w:rFonts w:ascii="Calibri" w:eastAsia="Calibri" w:hAnsi="Calibri"/>
                <w:sz w:val="16"/>
                <w:szCs w:val="16"/>
              </w:rPr>
            </w:pPr>
          </w:p>
        </w:tc>
        <w:tc>
          <w:tcPr>
            <w:tcW w:w="1679" w:type="dxa"/>
          </w:tcPr>
          <w:p w:rsidR="00324D26" w:rsidRPr="005C337A" w:rsidRDefault="00324D26" w:rsidP="001116D2">
            <w:pPr>
              <w:spacing w:line="276" w:lineRule="auto"/>
              <w:rPr>
                <w:rFonts w:ascii="Calibri" w:eastAsia="Calibri" w:hAnsi="Calibri"/>
                <w:sz w:val="16"/>
                <w:szCs w:val="16"/>
              </w:rPr>
            </w:pPr>
          </w:p>
        </w:tc>
        <w:tc>
          <w:tcPr>
            <w:tcW w:w="4680" w:type="dxa"/>
            <w:tcBorders>
              <w:top w:val="single" w:sz="4" w:space="0" w:color="auto"/>
            </w:tcBorders>
          </w:tcPr>
          <w:p w:rsidR="00324D26" w:rsidRPr="005C337A" w:rsidRDefault="00324D26" w:rsidP="001116D2">
            <w:pPr>
              <w:spacing w:line="276" w:lineRule="auto"/>
              <w:jc w:val="center"/>
              <w:rPr>
                <w:rFonts w:ascii="Calibri" w:eastAsia="Calibri" w:hAnsi="Calibri"/>
                <w:sz w:val="20"/>
                <w:szCs w:val="20"/>
              </w:rPr>
            </w:pPr>
          </w:p>
          <w:p w:rsidR="00324D26" w:rsidRPr="005C337A" w:rsidRDefault="00324D26" w:rsidP="001116D2">
            <w:pPr>
              <w:spacing w:line="276" w:lineRule="auto"/>
              <w:jc w:val="center"/>
              <w:rPr>
                <w:rFonts w:ascii="Calibri" w:eastAsia="Calibri" w:hAnsi="Calibri"/>
                <w:sz w:val="16"/>
                <w:szCs w:val="16"/>
              </w:rPr>
            </w:pPr>
            <w:r w:rsidRPr="005C337A">
              <w:rPr>
                <w:rFonts w:ascii="Calibri" w:eastAsia="Calibri" w:hAnsi="Calibri"/>
                <w:sz w:val="20"/>
                <w:szCs w:val="20"/>
              </w:rPr>
              <w:t>ПОТПИС  ОВЛАШЋЕНОГ ЛИЦА</w:t>
            </w:r>
          </w:p>
        </w:tc>
      </w:tr>
      <w:tr w:rsidR="00324D26" w:rsidRPr="005C337A" w:rsidTr="001116D2">
        <w:trPr>
          <w:jc w:val="center"/>
        </w:trPr>
        <w:tc>
          <w:tcPr>
            <w:tcW w:w="3641" w:type="dxa"/>
          </w:tcPr>
          <w:p w:rsidR="00324D26" w:rsidRPr="00134550" w:rsidRDefault="00324D26" w:rsidP="001116D2">
            <w:pPr>
              <w:spacing w:line="276" w:lineRule="auto"/>
              <w:rPr>
                <w:rFonts w:ascii="Calibri" w:eastAsia="Calibri" w:hAnsi="Calibri"/>
                <w:b/>
                <w:sz w:val="20"/>
                <w:szCs w:val="20"/>
                <w:lang w:val="en-US"/>
              </w:rPr>
            </w:pPr>
          </w:p>
        </w:tc>
        <w:tc>
          <w:tcPr>
            <w:tcW w:w="1679" w:type="dxa"/>
          </w:tcPr>
          <w:p w:rsidR="00324D26" w:rsidRPr="005C337A" w:rsidRDefault="00324D26" w:rsidP="001116D2">
            <w:pPr>
              <w:spacing w:line="276" w:lineRule="auto"/>
              <w:jc w:val="right"/>
              <w:rPr>
                <w:rFonts w:ascii="Calibri" w:eastAsia="Calibri" w:hAnsi="Calibri"/>
                <w:sz w:val="16"/>
                <w:szCs w:val="16"/>
              </w:rPr>
            </w:pPr>
            <w:r w:rsidRPr="005C337A">
              <w:rPr>
                <w:rFonts w:ascii="Calibri" w:eastAsia="Calibri" w:hAnsi="Calibri"/>
                <w:sz w:val="16"/>
                <w:szCs w:val="16"/>
              </w:rPr>
              <w:t>М. П</w:t>
            </w:r>
          </w:p>
        </w:tc>
        <w:tc>
          <w:tcPr>
            <w:tcW w:w="4680" w:type="dxa"/>
            <w:tcBorders>
              <w:bottom w:val="single" w:sz="4" w:space="0" w:color="auto"/>
            </w:tcBorders>
          </w:tcPr>
          <w:p w:rsidR="00324D26" w:rsidRPr="005C337A" w:rsidRDefault="00324D26" w:rsidP="001116D2">
            <w:pPr>
              <w:spacing w:line="276" w:lineRule="auto"/>
              <w:jc w:val="center"/>
              <w:rPr>
                <w:rFonts w:ascii="Calibri" w:eastAsia="Calibri" w:hAnsi="Calibri"/>
                <w:sz w:val="16"/>
                <w:szCs w:val="16"/>
              </w:rPr>
            </w:pPr>
          </w:p>
        </w:tc>
      </w:tr>
    </w:tbl>
    <w:p w:rsidR="0068695D" w:rsidRDefault="0068695D" w:rsidP="00B51FA7">
      <w:pPr>
        <w:pStyle w:val="NoSpacing"/>
        <w:jc w:val="right"/>
        <w:rPr>
          <w:rFonts w:ascii="Times New Roman" w:hAnsi="Times New Roman"/>
          <w:b/>
          <w:sz w:val="28"/>
          <w:szCs w:val="28"/>
          <w:lang w:val="sr-Cyrl-CS"/>
        </w:rPr>
      </w:pPr>
    </w:p>
    <w:p w:rsidR="0068695D" w:rsidRDefault="0068695D" w:rsidP="00B51FA7">
      <w:pPr>
        <w:pStyle w:val="NoSpacing"/>
        <w:jc w:val="right"/>
        <w:rPr>
          <w:rFonts w:ascii="Times New Roman" w:hAnsi="Times New Roman"/>
          <w:b/>
          <w:sz w:val="28"/>
          <w:szCs w:val="28"/>
          <w:lang w:val="sr-Cyrl-CS"/>
        </w:rPr>
      </w:pPr>
    </w:p>
    <w:p w:rsidR="00B0790E" w:rsidRDefault="00B0790E" w:rsidP="00404A85">
      <w:pPr>
        <w:pStyle w:val="NoSpacing"/>
        <w:ind w:left="6480" w:firstLine="720"/>
        <w:rPr>
          <w:b/>
          <w:sz w:val="28"/>
          <w:szCs w:val="28"/>
        </w:rPr>
      </w:pPr>
    </w:p>
    <w:p w:rsidR="00B0790E" w:rsidRDefault="00B0790E" w:rsidP="00404A85">
      <w:pPr>
        <w:pStyle w:val="NoSpacing"/>
        <w:ind w:left="6480" w:firstLine="720"/>
        <w:rPr>
          <w:b/>
          <w:sz w:val="28"/>
          <w:szCs w:val="28"/>
        </w:rPr>
      </w:pPr>
    </w:p>
    <w:p w:rsidR="00BE1D1D" w:rsidRDefault="00BE1D1D" w:rsidP="00404A85">
      <w:pPr>
        <w:pStyle w:val="NoSpacing"/>
        <w:ind w:left="6480" w:firstLine="720"/>
        <w:rPr>
          <w:b/>
          <w:sz w:val="28"/>
          <w:szCs w:val="28"/>
        </w:rPr>
      </w:pPr>
    </w:p>
    <w:p w:rsidR="00BE1D1D" w:rsidRDefault="00BE1D1D" w:rsidP="00404A85">
      <w:pPr>
        <w:pStyle w:val="NoSpacing"/>
        <w:ind w:left="6480" w:firstLine="720"/>
        <w:rPr>
          <w:b/>
          <w:sz w:val="28"/>
          <w:szCs w:val="28"/>
        </w:rPr>
      </w:pPr>
    </w:p>
    <w:p w:rsidR="00BE1D1D" w:rsidRDefault="00BE1D1D" w:rsidP="00404A85">
      <w:pPr>
        <w:pStyle w:val="NoSpacing"/>
        <w:ind w:left="6480" w:firstLine="720"/>
        <w:rPr>
          <w:b/>
          <w:sz w:val="28"/>
          <w:szCs w:val="28"/>
        </w:rPr>
      </w:pPr>
    </w:p>
    <w:p w:rsidR="00BE1D1D" w:rsidRDefault="00BE1D1D" w:rsidP="00404A85">
      <w:pPr>
        <w:pStyle w:val="NoSpacing"/>
        <w:ind w:left="6480" w:firstLine="720"/>
        <w:rPr>
          <w:b/>
          <w:sz w:val="28"/>
          <w:szCs w:val="28"/>
        </w:rPr>
      </w:pPr>
    </w:p>
    <w:p w:rsidR="00BE1D1D" w:rsidRDefault="00BE1D1D" w:rsidP="00404A85">
      <w:pPr>
        <w:pStyle w:val="NoSpacing"/>
        <w:ind w:left="6480" w:firstLine="720"/>
        <w:rPr>
          <w:b/>
          <w:sz w:val="28"/>
          <w:szCs w:val="28"/>
        </w:rPr>
      </w:pPr>
    </w:p>
    <w:p w:rsidR="00BE1D1D" w:rsidRDefault="00BE1D1D" w:rsidP="00404A85">
      <w:pPr>
        <w:pStyle w:val="NoSpacing"/>
        <w:ind w:left="6480" w:firstLine="720"/>
        <w:rPr>
          <w:b/>
          <w:sz w:val="28"/>
          <w:szCs w:val="28"/>
        </w:rPr>
      </w:pPr>
    </w:p>
    <w:p w:rsidR="00BE1D1D" w:rsidRDefault="00BE1D1D" w:rsidP="00404A85">
      <w:pPr>
        <w:pStyle w:val="NoSpacing"/>
        <w:ind w:left="6480" w:firstLine="720"/>
        <w:rPr>
          <w:b/>
          <w:sz w:val="28"/>
          <w:szCs w:val="28"/>
        </w:rPr>
      </w:pPr>
    </w:p>
    <w:p w:rsidR="00BE1D1D" w:rsidRDefault="00BE1D1D" w:rsidP="00404A85">
      <w:pPr>
        <w:pStyle w:val="NoSpacing"/>
        <w:ind w:left="6480" w:firstLine="720"/>
        <w:rPr>
          <w:b/>
          <w:sz w:val="28"/>
          <w:szCs w:val="28"/>
        </w:rPr>
      </w:pPr>
    </w:p>
    <w:p w:rsidR="00BE1D1D" w:rsidRDefault="00BE1D1D" w:rsidP="00404A85">
      <w:pPr>
        <w:pStyle w:val="NoSpacing"/>
        <w:ind w:left="6480" w:firstLine="720"/>
        <w:rPr>
          <w:b/>
          <w:sz w:val="28"/>
          <w:szCs w:val="28"/>
        </w:rPr>
      </w:pPr>
    </w:p>
    <w:p w:rsidR="00BE1D1D" w:rsidRDefault="00BE1D1D" w:rsidP="00404A85">
      <w:pPr>
        <w:pStyle w:val="NoSpacing"/>
        <w:ind w:left="6480" w:firstLine="720"/>
        <w:rPr>
          <w:b/>
          <w:sz w:val="28"/>
          <w:szCs w:val="28"/>
        </w:rPr>
      </w:pPr>
    </w:p>
    <w:p w:rsidR="00BE1D1D" w:rsidRDefault="00BE1D1D" w:rsidP="00404A85">
      <w:pPr>
        <w:pStyle w:val="NoSpacing"/>
        <w:ind w:left="6480" w:firstLine="720"/>
        <w:rPr>
          <w:b/>
          <w:sz w:val="28"/>
          <w:szCs w:val="28"/>
        </w:rPr>
      </w:pPr>
    </w:p>
    <w:p w:rsidR="00BE1D1D" w:rsidRDefault="00BE1D1D" w:rsidP="00404A85">
      <w:pPr>
        <w:pStyle w:val="NoSpacing"/>
        <w:ind w:left="6480" w:firstLine="720"/>
        <w:rPr>
          <w:b/>
          <w:sz w:val="28"/>
          <w:szCs w:val="28"/>
        </w:rPr>
      </w:pPr>
    </w:p>
    <w:p w:rsidR="00BE1D1D" w:rsidRDefault="00BE1D1D" w:rsidP="00404A85">
      <w:pPr>
        <w:pStyle w:val="NoSpacing"/>
        <w:ind w:left="6480" w:firstLine="720"/>
        <w:rPr>
          <w:b/>
          <w:sz w:val="28"/>
          <w:szCs w:val="28"/>
        </w:rPr>
      </w:pPr>
    </w:p>
    <w:p w:rsidR="00BE1D1D" w:rsidRDefault="00BE1D1D" w:rsidP="00404A85">
      <w:pPr>
        <w:pStyle w:val="NoSpacing"/>
        <w:ind w:left="6480" w:firstLine="720"/>
        <w:rPr>
          <w:b/>
          <w:sz w:val="28"/>
          <w:szCs w:val="28"/>
        </w:rPr>
      </w:pPr>
    </w:p>
    <w:p w:rsidR="00BE1D1D" w:rsidRDefault="00BE1D1D" w:rsidP="00404A85">
      <w:pPr>
        <w:pStyle w:val="NoSpacing"/>
        <w:ind w:left="6480" w:firstLine="720"/>
        <w:rPr>
          <w:b/>
          <w:sz w:val="28"/>
          <w:szCs w:val="28"/>
        </w:rPr>
      </w:pPr>
    </w:p>
    <w:p w:rsidR="006B37A9" w:rsidRDefault="006B37A9" w:rsidP="00404A85">
      <w:pPr>
        <w:pStyle w:val="NoSpacing"/>
        <w:ind w:left="6480" w:firstLine="720"/>
        <w:rPr>
          <w:b/>
          <w:sz w:val="28"/>
          <w:szCs w:val="28"/>
        </w:rPr>
      </w:pPr>
    </w:p>
    <w:p w:rsidR="006B37A9" w:rsidRDefault="006B37A9" w:rsidP="00404A85">
      <w:pPr>
        <w:pStyle w:val="NoSpacing"/>
        <w:ind w:left="6480" w:firstLine="720"/>
        <w:rPr>
          <w:b/>
          <w:sz w:val="28"/>
          <w:szCs w:val="28"/>
        </w:rPr>
      </w:pPr>
    </w:p>
    <w:p w:rsidR="006B37A9" w:rsidRDefault="006B37A9" w:rsidP="00404A85">
      <w:pPr>
        <w:pStyle w:val="NoSpacing"/>
        <w:ind w:left="6480" w:firstLine="720"/>
        <w:rPr>
          <w:b/>
          <w:sz w:val="28"/>
          <w:szCs w:val="28"/>
        </w:rPr>
      </w:pPr>
    </w:p>
    <w:p w:rsidR="00324D26" w:rsidRPr="00324D26" w:rsidRDefault="00324D26" w:rsidP="00404A85">
      <w:pPr>
        <w:pStyle w:val="NoSpacing"/>
        <w:ind w:left="6480" w:firstLine="720"/>
        <w:rPr>
          <w:rStyle w:val="IntenseEmphasis"/>
          <w:rFonts w:ascii="Times New Roman" w:hAnsi="Times New Roman"/>
          <w:b w:val="0"/>
          <w:bCs w:val="0"/>
          <w:iCs w:val="0"/>
          <w:szCs w:val="28"/>
        </w:rPr>
      </w:pPr>
      <w:r w:rsidRPr="00324D26">
        <w:rPr>
          <w:b/>
          <w:sz w:val="28"/>
          <w:szCs w:val="28"/>
        </w:rPr>
        <w:t>ОБРАЗАЦ 10</w:t>
      </w:r>
    </w:p>
    <w:p w:rsidR="00A30FB1" w:rsidRDefault="00A30FB1" w:rsidP="00A30FB1">
      <w:pPr>
        <w:pStyle w:val="NoSpacing"/>
        <w:ind w:left="7080"/>
        <w:rPr>
          <w:b/>
          <w:sz w:val="24"/>
          <w:szCs w:val="24"/>
        </w:rPr>
      </w:pPr>
    </w:p>
    <w:p w:rsidR="00324D26" w:rsidRPr="00B02A1A" w:rsidRDefault="00324D26" w:rsidP="00324D26">
      <w:pPr>
        <w:spacing w:before="100" w:beforeAutospacing="1" w:after="100" w:afterAutospacing="1"/>
        <w:ind w:left="1440" w:firstLine="720"/>
        <w:rPr>
          <w:lang w:eastAsia="sr-Latn-CS"/>
        </w:rPr>
      </w:pPr>
      <w:r w:rsidRPr="00B02A1A">
        <w:rPr>
          <w:b/>
          <w:bCs/>
          <w:lang w:eastAsia="sr-Latn-CS"/>
        </w:rPr>
        <w:t>ОБРАЗАЦ ТРОШКОВА ПРИПРЕМЕ ПОНУДЕ</w:t>
      </w:r>
    </w:p>
    <w:tbl>
      <w:tblPr>
        <w:tblW w:w="0" w:type="auto"/>
        <w:tblInd w:w="98" w:type="dxa"/>
        <w:tblCellMar>
          <w:left w:w="10" w:type="dxa"/>
          <w:right w:w="10" w:type="dxa"/>
        </w:tblCellMar>
        <w:tblLook w:val="04A0" w:firstRow="1" w:lastRow="0" w:firstColumn="1" w:lastColumn="0" w:noHBand="0" w:noVBand="1"/>
      </w:tblPr>
      <w:tblGrid>
        <w:gridCol w:w="4644"/>
        <w:gridCol w:w="4644"/>
      </w:tblGrid>
      <w:tr w:rsidR="00324D26" w:rsidTr="001116D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D26" w:rsidRDefault="00324D26" w:rsidP="001116D2">
            <w:pPr>
              <w:spacing w:before="100" w:after="100"/>
              <w:jc w:val="center"/>
            </w:pPr>
            <w:r>
              <w:t>ВРСТА ТРОШКА</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D26" w:rsidRDefault="00324D26" w:rsidP="001116D2">
            <w:pPr>
              <w:spacing w:before="100" w:after="100"/>
              <w:jc w:val="center"/>
            </w:pPr>
            <w:r>
              <w:t>ИЗНОС ТРОШКА У РСД</w:t>
            </w:r>
          </w:p>
        </w:tc>
      </w:tr>
      <w:tr w:rsidR="00324D26" w:rsidTr="001116D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D26" w:rsidRDefault="00324D26" w:rsidP="001116D2">
            <w:pPr>
              <w:spacing w:before="100" w:after="100"/>
              <w:jc w:val="both"/>
              <w:rPr>
                <w:rFonts w:ascii="Calibri" w:eastAsia="Calibri" w:hAnsi="Calibri" w:cs="Calibri"/>
              </w:rPr>
            </w:pP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D26" w:rsidRDefault="00324D26" w:rsidP="001116D2">
            <w:pPr>
              <w:spacing w:before="100" w:after="100"/>
              <w:jc w:val="both"/>
              <w:rPr>
                <w:rFonts w:ascii="Calibri" w:eastAsia="Calibri" w:hAnsi="Calibri" w:cs="Calibri"/>
              </w:rPr>
            </w:pPr>
          </w:p>
        </w:tc>
      </w:tr>
      <w:tr w:rsidR="00324D26" w:rsidTr="001116D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D26" w:rsidRDefault="00324D26" w:rsidP="001116D2">
            <w:pPr>
              <w:spacing w:before="100" w:after="100"/>
              <w:jc w:val="both"/>
              <w:rPr>
                <w:rFonts w:ascii="Calibri" w:eastAsia="Calibri" w:hAnsi="Calibri" w:cs="Calibri"/>
              </w:rPr>
            </w:pP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D26" w:rsidRDefault="00324D26" w:rsidP="001116D2">
            <w:pPr>
              <w:spacing w:before="100" w:after="100"/>
              <w:jc w:val="both"/>
              <w:rPr>
                <w:rFonts w:ascii="Calibri" w:eastAsia="Calibri" w:hAnsi="Calibri" w:cs="Calibri"/>
              </w:rPr>
            </w:pPr>
          </w:p>
        </w:tc>
      </w:tr>
      <w:tr w:rsidR="00324D26" w:rsidTr="001116D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D26" w:rsidRDefault="00324D26" w:rsidP="001116D2">
            <w:pPr>
              <w:spacing w:before="100" w:after="100"/>
              <w:jc w:val="both"/>
              <w:rPr>
                <w:rFonts w:ascii="Calibri" w:eastAsia="Calibri" w:hAnsi="Calibri" w:cs="Calibri"/>
              </w:rPr>
            </w:pP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D26" w:rsidRDefault="00324D26" w:rsidP="001116D2">
            <w:pPr>
              <w:spacing w:before="100" w:after="100"/>
              <w:jc w:val="both"/>
              <w:rPr>
                <w:rFonts w:ascii="Calibri" w:eastAsia="Calibri" w:hAnsi="Calibri" w:cs="Calibri"/>
              </w:rPr>
            </w:pPr>
          </w:p>
        </w:tc>
      </w:tr>
      <w:tr w:rsidR="00324D26" w:rsidTr="001116D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D26" w:rsidRDefault="00324D26" w:rsidP="001116D2">
            <w:pPr>
              <w:spacing w:before="100" w:after="100"/>
              <w:jc w:val="both"/>
              <w:rPr>
                <w:rFonts w:ascii="Calibri" w:eastAsia="Calibri" w:hAnsi="Calibri" w:cs="Calibri"/>
              </w:rPr>
            </w:pP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D26" w:rsidRDefault="00324D26" w:rsidP="001116D2">
            <w:pPr>
              <w:spacing w:before="100" w:after="100"/>
              <w:jc w:val="both"/>
              <w:rPr>
                <w:rFonts w:ascii="Calibri" w:eastAsia="Calibri" w:hAnsi="Calibri" w:cs="Calibri"/>
              </w:rPr>
            </w:pPr>
          </w:p>
        </w:tc>
      </w:tr>
      <w:tr w:rsidR="00324D26" w:rsidTr="001116D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D26" w:rsidRDefault="00324D26" w:rsidP="001116D2">
            <w:pPr>
              <w:spacing w:before="100" w:after="100"/>
              <w:jc w:val="both"/>
              <w:rPr>
                <w:rFonts w:ascii="Calibri" w:eastAsia="Calibri" w:hAnsi="Calibri" w:cs="Calibri"/>
              </w:rPr>
            </w:pP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D26" w:rsidRDefault="00324D26" w:rsidP="001116D2">
            <w:pPr>
              <w:spacing w:before="100" w:after="100"/>
              <w:jc w:val="both"/>
              <w:rPr>
                <w:rFonts w:ascii="Calibri" w:eastAsia="Calibri" w:hAnsi="Calibri" w:cs="Calibri"/>
              </w:rPr>
            </w:pPr>
          </w:p>
        </w:tc>
      </w:tr>
      <w:tr w:rsidR="00324D26" w:rsidTr="001116D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D26" w:rsidRDefault="00324D26" w:rsidP="001116D2">
            <w:pPr>
              <w:spacing w:before="100" w:after="100"/>
              <w:jc w:val="both"/>
              <w:rPr>
                <w:rFonts w:ascii="Calibri" w:eastAsia="Calibri" w:hAnsi="Calibri" w:cs="Calibri"/>
              </w:rPr>
            </w:pP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D26" w:rsidRDefault="00324D26" w:rsidP="001116D2">
            <w:pPr>
              <w:spacing w:before="100" w:after="100"/>
              <w:jc w:val="both"/>
              <w:rPr>
                <w:rFonts w:ascii="Calibri" w:eastAsia="Calibri" w:hAnsi="Calibri" w:cs="Calibri"/>
              </w:rPr>
            </w:pPr>
          </w:p>
        </w:tc>
      </w:tr>
      <w:tr w:rsidR="00324D26" w:rsidTr="001116D2">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D26" w:rsidRDefault="00324D26" w:rsidP="001116D2">
            <w:pPr>
              <w:spacing w:before="100" w:after="100"/>
              <w:jc w:val="center"/>
            </w:pPr>
            <w:r>
              <w:t>УКУПАН ИЗНОС ТРОШКОВА ПРИПРЕМАЊА ПОНУДЕ</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D26" w:rsidRDefault="00324D26" w:rsidP="001116D2">
            <w:pPr>
              <w:spacing w:before="100" w:after="100"/>
              <w:jc w:val="both"/>
              <w:rPr>
                <w:rFonts w:ascii="Calibri" w:eastAsia="Calibri" w:hAnsi="Calibri" w:cs="Calibri"/>
              </w:rPr>
            </w:pPr>
          </w:p>
        </w:tc>
      </w:tr>
    </w:tbl>
    <w:p w:rsidR="00324D26" w:rsidRDefault="00324D26" w:rsidP="00324D26">
      <w:pPr>
        <w:pStyle w:val="NoSpacing"/>
        <w:rPr>
          <w:b/>
          <w:sz w:val="24"/>
          <w:szCs w:val="24"/>
        </w:rPr>
      </w:pPr>
    </w:p>
    <w:p w:rsidR="00324D26" w:rsidRDefault="00324D26" w:rsidP="00A30FB1">
      <w:pPr>
        <w:pStyle w:val="NoSpacing"/>
        <w:ind w:left="7080"/>
        <w:rPr>
          <w:b/>
          <w:sz w:val="24"/>
          <w:szCs w:val="24"/>
        </w:rPr>
      </w:pPr>
    </w:p>
    <w:p w:rsidR="00A30FB1" w:rsidRPr="00B02A1A" w:rsidRDefault="00324D26" w:rsidP="00A30FB1">
      <w:pPr>
        <w:jc w:val="both"/>
      </w:pPr>
      <w:r>
        <w:rPr>
          <w:lang w:val="sr-Cyrl-ME"/>
        </w:rPr>
        <w:t>П</w:t>
      </w:r>
      <w:r w:rsidR="00A30FB1" w:rsidRPr="00B02A1A">
        <w:t xml:space="preserve">онуђач </w:t>
      </w:r>
      <w:r w:rsidR="00A30FB1" w:rsidRPr="00B02A1A">
        <w:rPr>
          <w:lang w:val="sr-Cyrl-RS"/>
        </w:rPr>
        <w:t xml:space="preserve">може </w:t>
      </w:r>
      <w:r w:rsidR="00A30FB1" w:rsidRPr="00B02A1A">
        <w:t>да у оквиру понуде достави укупан износ и структуру трошкова припремања понуде.</w:t>
      </w:r>
    </w:p>
    <w:p w:rsidR="00A30FB1" w:rsidRPr="00B02A1A" w:rsidRDefault="00A30FB1" w:rsidP="00A30FB1">
      <w:pPr>
        <w:jc w:val="both"/>
      </w:pPr>
      <w:r w:rsidRPr="00B02A1A">
        <w:t>Трошкове припреме и подношења понуде сноси искључиво понуђач и не може тражити од наручиоца накнаду трошкова.</w:t>
      </w:r>
    </w:p>
    <w:p w:rsidR="00A30FB1" w:rsidRPr="00B02A1A" w:rsidRDefault="00A30FB1" w:rsidP="00A30FB1">
      <w:pPr>
        <w:jc w:val="both"/>
        <w:rPr>
          <w:lang w:val="sr-Cyrl-RS"/>
        </w:rPr>
      </w:pPr>
      <w:r w:rsidRPr="00B02A1A">
        <w:rPr>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30FB1" w:rsidRPr="00B02A1A" w:rsidRDefault="00A30FB1" w:rsidP="00A30FB1">
      <w:pPr>
        <w:spacing w:before="100" w:beforeAutospacing="1" w:after="40"/>
        <w:jc w:val="center"/>
        <w:rPr>
          <w:lang w:eastAsia="sr-Latn-CS"/>
        </w:rPr>
      </w:pPr>
      <w:r w:rsidRPr="00B02A1A">
        <w:rPr>
          <w:lang w:eastAsia="sr-Latn-CS"/>
        </w:rPr>
        <w:t> </w:t>
      </w:r>
    </w:p>
    <w:p w:rsidR="00A30FB1" w:rsidRDefault="00A30FB1" w:rsidP="00A30FB1">
      <w:pPr>
        <w:tabs>
          <w:tab w:val="left" w:pos="330"/>
          <w:tab w:val="center" w:pos="4230"/>
        </w:tabs>
        <w:spacing w:before="100" w:beforeAutospacing="1" w:after="40"/>
        <w:rPr>
          <w:lang w:eastAsia="sr-Latn-CS"/>
        </w:rPr>
      </w:pPr>
      <w:r>
        <w:rPr>
          <w:lang w:eastAsia="sr-Latn-CS"/>
        </w:rPr>
        <w:tab/>
      </w:r>
    </w:p>
    <w:tbl>
      <w:tblPr>
        <w:tblW w:w="0" w:type="auto"/>
        <w:jc w:val="center"/>
        <w:tblLook w:val="01E0" w:firstRow="1" w:lastRow="1" w:firstColumn="1" w:lastColumn="1" w:noHBand="0" w:noVBand="0"/>
      </w:tblPr>
      <w:tblGrid>
        <w:gridCol w:w="3528"/>
        <w:gridCol w:w="1591"/>
        <w:gridCol w:w="4457"/>
      </w:tblGrid>
      <w:tr w:rsidR="00A30FB1" w:rsidRPr="005C337A" w:rsidTr="00B01987">
        <w:trPr>
          <w:jc w:val="center"/>
        </w:trPr>
        <w:tc>
          <w:tcPr>
            <w:tcW w:w="3641" w:type="dxa"/>
          </w:tcPr>
          <w:p w:rsidR="00A30FB1" w:rsidRPr="005C337A" w:rsidRDefault="00A30FB1" w:rsidP="00B01987">
            <w:pPr>
              <w:spacing w:line="276" w:lineRule="auto"/>
              <w:rPr>
                <w:rFonts w:ascii="Calibri" w:eastAsia="Calibri" w:hAnsi="Calibri"/>
                <w:sz w:val="16"/>
                <w:szCs w:val="16"/>
              </w:rPr>
            </w:pPr>
            <w:r w:rsidRPr="005C337A">
              <w:rPr>
                <w:rFonts w:ascii="Calibri" w:eastAsia="Calibri" w:hAnsi="Calibri"/>
              </w:rPr>
              <w:t>Датум:    _______________</w:t>
            </w:r>
          </w:p>
        </w:tc>
        <w:tc>
          <w:tcPr>
            <w:tcW w:w="1679" w:type="dxa"/>
          </w:tcPr>
          <w:p w:rsidR="00A30FB1" w:rsidRPr="005C337A" w:rsidRDefault="00A30FB1" w:rsidP="00B01987">
            <w:pPr>
              <w:spacing w:line="276" w:lineRule="auto"/>
              <w:rPr>
                <w:rFonts w:ascii="Calibri" w:eastAsia="Calibri" w:hAnsi="Calibri"/>
                <w:sz w:val="16"/>
                <w:szCs w:val="16"/>
              </w:rPr>
            </w:pPr>
          </w:p>
        </w:tc>
        <w:tc>
          <w:tcPr>
            <w:tcW w:w="4680" w:type="dxa"/>
            <w:vAlign w:val="center"/>
          </w:tcPr>
          <w:p w:rsidR="00A30FB1" w:rsidRPr="005C337A" w:rsidRDefault="00A30FB1" w:rsidP="00B01987">
            <w:pPr>
              <w:spacing w:line="276" w:lineRule="auto"/>
              <w:jc w:val="center"/>
              <w:rPr>
                <w:rFonts w:ascii="Calibri" w:eastAsia="Calibri" w:hAnsi="Calibri"/>
                <w:sz w:val="16"/>
                <w:szCs w:val="16"/>
              </w:rPr>
            </w:pPr>
            <w:r w:rsidRPr="005C337A">
              <w:rPr>
                <w:rFonts w:ascii="Calibri" w:eastAsia="Calibri" w:hAnsi="Calibri"/>
                <w:sz w:val="20"/>
                <w:szCs w:val="20"/>
              </w:rPr>
              <w:t>ИМЕ И ПРЕЗИМЕ ОВЛАШЋЕНОГ ЛИЦА</w:t>
            </w:r>
          </w:p>
        </w:tc>
      </w:tr>
      <w:tr w:rsidR="00A30FB1" w:rsidRPr="005C337A" w:rsidTr="00B01987">
        <w:trPr>
          <w:jc w:val="center"/>
        </w:trPr>
        <w:tc>
          <w:tcPr>
            <w:tcW w:w="3641" w:type="dxa"/>
          </w:tcPr>
          <w:p w:rsidR="00A30FB1" w:rsidRPr="005C337A" w:rsidRDefault="00A30FB1" w:rsidP="00B01987">
            <w:pPr>
              <w:spacing w:line="276" w:lineRule="auto"/>
              <w:rPr>
                <w:rFonts w:ascii="Calibri" w:eastAsia="Calibri" w:hAnsi="Calibri"/>
                <w:sz w:val="20"/>
                <w:szCs w:val="20"/>
              </w:rPr>
            </w:pPr>
          </w:p>
        </w:tc>
        <w:tc>
          <w:tcPr>
            <w:tcW w:w="1679" w:type="dxa"/>
          </w:tcPr>
          <w:p w:rsidR="00A30FB1" w:rsidRPr="005C337A" w:rsidRDefault="00A30FB1" w:rsidP="00B01987">
            <w:pPr>
              <w:spacing w:line="276" w:lineRule="auto"/>
              <w:rPr>
                <w:rFonts w:ascii="Calibri" w:eastAsia="Calibri" w:hAnsi="Calibri"/>
                <w:sz w:val="16"/>
                <w:szCs w:val="16"/>
              </w:rPr>
            </w:pPr>
          </w:p>
        </w:tc>
        <w:tc>
          <w:tcPr>
            <w:tcW w:w="4680" w:type="dxa"/>
            <w:tcBorders>
              <w:bottom w:val="single" w:sz="4" w:space="0" w:color="auto"/>
            </w:tcBorders>
          </w:tcPr>
          <w:p w:rsidR="00A30FB1" w:rsidRPr="005C337A" w:rsidRDefault="00A30FB1" w:rsidP="00B01987">
            <w:pPr>
              <w:spacing w:line="276" w:lineRule="auto"/>
              <w:jc w:val="center"/>
              <w:rPr>
                <w:rFonts w:ascii="Calibri" w:eastAsia="Calibri" w:hAnsi="Calibri"/>
                <w:sz w:val="16"/>
                <w:szCs w:val="16"/>
              </w:rPr>
            </w:pPr>
          </w:p>
        </w:tc>
      </w:tr>
      <w:tr w:rsidR="00A30FB1" w:rsidRPr="005C337A" w:rsidTr="00B01987">
        <w:trPr>
          <w:jc w:val="center"/>
        </w:trPr>
        <w:tc>
          <w:tcPr>
            <w:tcW w:w="3641" w:type="dxa"/>
          </w:tcPr>
          <w:p w:rsidR="00A30FB1" w:rsidRPr="005C337A" w:rsidRDefault="00A30FB1" w:rsidP="00B01987">
            <w:pPr>
              <w:spacing w:line="276" w:lineRule="auto"/>
              <w:rPr>
                <w:rFonts w:ascii="Calibri" w:eastAsia="Calibri" w:hAnsi="Calibri"/>
                <w:sz w:val="16"/>
                <w:szCs w:val="16"/>
              </w:rPr>
            </w:pPr>
          </w:p>
        </w:tc>
        <w:tc>
          <w:tcPr>
            <w:tcW w:w="1679" w:type="dxa"/>
          </w:tcPr>
          <w:p w:rsidR="00A30FB1" w:rsidRPr="005C337A" w:rsidRDefault="00A30FB1" w:rsidP="00B01987">
            <w:pPr>
              <w:spacing w:line="276" w:lineRule="auto"/>
              <w:rPr>
                <w:rFonts w:ascii="Calibri" w:eastAsia="Calibri" w:hAnsi="Calibri"/>
                <w:sz w:val="16"/>
                <w:szCs w:val="16"/>
              </w:rPr>
            </w:pPr>
          </w:p>
        </w:tc>
        <w:tc>
          <w:tcPr>
            <w:tcW w:w="4680" w:type="dxa"/>
            <w:tcBorders>
              <w:top w:val="single" w:sz="4" w:space="0" w:color="auto"/>
            </w:tcBorders>
          </w:tcPr>
          <w:p w:rsidR="00A30FB1" w:rsidRPr="005C337A" w:rsidRDefault="00A30FB1" w:rsidP="00B01987">
            <w:pPr>
              <w:spacing w:line="276" w:lineRule="auto"/>
              <w:jc w:val="center"/>
              <w:rPr>
                <w:rFonts w:ascii="Calibri" w:eastAsia="Calibri" w:hAnsi="Calibri"/>
                <w:sz w:val="20"/>
                <w:szCs w:val="20"/>
              </w:rPr>
            </w:pPr>
          </w:p>
          <w:p w:rsidR="00A30FB1" w:rsidRPr="005C337A" w:rsidRDefault="00A30FB1" w:rsidP="00B01987">
            <w:pPr>
              <w:spacing w:line="276" w:lineRule="auto"/>
              <w:jc w:val="center"/>
              <w:rPr>
                <w:rFonts w:ascii="Calibri" w:eastAsia="Calibri" w:hAnsi="Calibri"/>
                <w:sz w:val="16"/>
                <w:szCs w:val="16"/>
              </w:rPr>
            </w:pPr>
            <w:r w:rsidRPr="005C337A">
              <w:rPr>
                <w:rFonts w:ascii="Calibri" w:eastAsia="Calibri" w:hAnsi="Calibri"/>
                <w:sz w:val="20"/>
                <w:szCs w:val="20"/>
              </w:rPr>
              <w:t>ПОТПИС  ОВЛАШЋЕНОГ ЛИЦА</w:t>
            </w:r>
          </w:p>
        </w:tc>
      </w:tr>
      <w:tr w:rsidR="00A30FB1" w:rsidRPr="005C337A" w:rsidTr="00B01987">
        <w:trPr>
          <w:jc w:val="center"/>
        </w:trPr>
        <w:tc>
          <w:tcPr>
            <w:tcW w:w="3641" w:type="dxa"/>
          </w:tcPr>
          <w:p w:rsidR="00A30FB1" w:rsidRPr="005C337A" w:rsidRDefault="00A30FB1" w:rsidP="00B01987">
            <w:pPr>
              <w:spacing w:line="276" w:lineRule="auto"/>
              <w:rPr>
                <w:rFonts w:ascii="Calibri" w:eastAsia="Calibri" w:hAnsi="Calibri"/>
                <w:sz w:val="20"/>
                <w:szCs w:val="20"/>
              </w:rPr>
            </w:pPr>
          </w:p>
        </w:tc>
        <w:tc>
          <w:tcPr>
            <w:tcW w:w="1679" w:type="dxa"/>
          </w:tcPr>
          <w:p w:rsidR="00A30FB1" w:rsidRPr="005C337A" w:rsidRDefault="00A30FB1" w:rsidP="00B01987">
            <w:pPr>
              <w:spacing w:line="276" w:lineRule="auto"/>
              <w:jc w:val="right"/>
              <w:rPr>
                <w:rFonts w:ascii="Calibri" w:eastAsia="Calibri" w:hAnsi="Calibri"/>
                <w:sz w:val="16"/>
                <w:szCs w:val="16"/>
              </w:rPr>
            </w:pPr>
            <w:r w:rsidRPr="005C337A">
              <w:rPr>
                <w:rFonts w:ascii="Calibri" w:eastAsia="Calibri" w:hAnsi="Calibri"/>
                <w:sz w:val="16"/>
                <w:szCs w:val="16"/>
              </w:rPr>
              <w:t>М. П</w:t>
            </w:r>
          </w:p>
        </w:tc>
        <w:tc>
          <w:tcPr>
            <w:tcW w:w="4680" w:type="dxa"/>
            <w:tcBorders>
              <w:bottom w:val="single" w:sz="4" w:space="0" w:color="auto"/>
            </w:tcBorders>
          </w:tcPr>
          <w:p w:rsidR="00A30FB1" w:rsidRPr="005C337A" w:rsidRDefault="00A30FB1" w:rsidP="00B01987">
            <w:pPr>
              <w:spacing w:line="276" w:lineRule="auto"/>
              <w:jc w:val="center"/>
              <w:rPr>
                <w:rFonts w:ascii="Calibri" w:eastAsia="Calibri" w:hAnsi="Calibri"/>
                <w:sz w:val="16"/>
                <w:szCs w:val="16"/>
              </w:rPr>
            </w:pPr>
          </w:p>
        </w:tc>
      </w:tr>
    </w:tbl>
    <w:p w:rsidR="00B51FA7" w:rsidRDefault="00B51FA7" w:rsidP="00B51FA7">
      <w:pPr>
        <w:tabs>
          <w:tab w:val="center" w:pos="4320"/>
        </w:tabs>
        <w:jc w:val="center"/>
        <w:rPr>
          <w:b/>
          <w:sz w:val="32"/>
          <w:szCs w:val="32"/>
        </w:rPr>
      </w:pPr>
    </w:p>
    <w:p w:rsidR="00324D26" w:rsidRPr="00134550" w:rsidRDefault="00324D26" w:rsidP="00281651">
      <w:pPr>
        <w:spacing w:line="276" w:lineRule="auto"/>
        <w:rPr>
          <w:b/>
          <w:sz w:val="20"/>
          <w:szCs w:val="20"/>
          <w:lang w:val="en-US"/>
        </w:rPr>
      </w:pPr>
    </w:p>
    <w:p w:rsidR="00404A85" w:rsidRDefault="00404A85" w:rsidP="00324D26">
      <w:pPr>
        <w:spacing w:line="276" w:lineRule="auto"/>
        <w:ind w:left="6480" w:firstLine="720"/>
        <w:rPr>
          <w:b/>
        </w:rPr>
      </w:pPr>
    </w:p>
    <w:p w:rsidR="00404A85" w:rsidRDefault="00404A85" w:rsidP="00324D26">
      <w:pPr>
        <w:spacing w:line="276" w:lineRule="auto"/>
        <w:ind w:left="6480" w:firstLine="720"/>
        <w:rPr>
          <w:b/>
        </w:rPr>
      </w:pPr>
    </w:p>
    <w:p w:rsidR="0068695D" w:rsidRPr="000E42AD" w:rsidRDefault="0068695D" w:rsidP="00324D26">
      <w:pPr>
        <w:spacing w:line="276" w:lineRule="auto"/>
        <w:ind w:left="6480" w:firstLine="720"/>
        <w:rPr>
          <w:b/>
        </w:rPr>
      </w:pPr>
      <w:r w:rsidRPr="000E42AD">
        <w:rPr>
          <w:b/>
        </w:rPr>
        <w:t xml:space="preserve">ОБРАЗАЦ </w:t>
      </w:r>
      <w:r w:rsidRPr="000E42AD">
        <w:rPr>
          <w:b/>
          <w:lang w:val="sr-Cyrl-RS"/>
        </w:rPr>
        <w:t>11</w:t>
      </w:r>
      <w:r w:rsidRPr="000E42AD">
        <w:rPr>
          <w:b/>
        </w:rPr>
        <w:t>.</w:t>
      </w:r>
    </w:p>
    <w:p w:rsidR="00B01987" w:rsidRDefault="00B01987" w:rsidP="00B01987">
      <w:pPr>
        <w:spacing w:line="276" w:lineRule="auto"/>
        <w:jc w:val="center"/>
        <w:rPr>
          <w:b/>
          <w:sz w:val="22"/>
          <w:szCs w:val="22"/>
          <w:lang w:val="sr-Cyrl-RS"/>
        </w:rPr>
      </w:pPr>
      <w:r w:rsidRPr="00AF4B89">
        <w:rPr>
          <w:b/>
          <w:sz w:val="22"/>
          <w:szCs w:val="22"/>
        </w:rPr>
        <w:t>МОДЕЛ УГОВОРА</w:t>
      </w:r>
    </w:p>
    <w:p w:rsidR="00B01987" w:rsidRDefault="00B01987" w:rsidP="00B01987">
      <w:pPr>
        <w:jc w:val="center"/>
        <w:rPr>
          <w:b/>
          <w:sz w:val="22"/>
          <w:szCs w:val="22"/>
        </w:rPr>
      </w:pPr>
      <w:r>
        <w:rPr>
          <w:b/>
        </w:rPr>
        <w:t xml:space="preserve">Набавка </w:t>
      </w:r>
      <w:r>
        <w:rPr>
          <w:b/>
          <w:sz w:val="22"/>
          <w:szCs w:val="22"/>
        </w:rPr>
        <w:t xml:space="preserve">средстава за одржавање хигијене за потребе </w:t>
      </w:r>
      <w:r w:rsidR="000E42AD">
        <w:rPr>
          <w:b/>
          <w:sz w:val="22"/>
          <w:szCs w:val="22"/>
          <w:lang w:val="sr-Cyrl-ME"/>
        </w:rPr>
        <w:t>СЦ Језеро Кикинда</w:t>
      </w:r>
      <w:r>
        <w:rPr>
          <w:b/>
          <w:sz w:val="22"/>
          <w:szCs w:val="22"/>
        </w:rPr>
        <w:t xml:space="preserve"> </w:t>
      </w:r>
    </w:p>
    <w:p w:rsidR="00B01987" w:rsidRPr="00254A04" w:rsidRDefault="00B01987" w:rsidP="00B01987">
      <w:pPr>
        <w:spacing w:line="276" w:lineRule="auto"/>
        <w:rPr>
          <w:b/>
          <w:sz w:val="22"/>
          <w:szCs w:val="22"/>
        </w:rPr>
      </w:pPr>
    </w:p>
    <w:p w:rsidR="00B01987" w:rsidRPr="00AF4B89" w:rsidRDefault="000E42AD" w:rsidP="00B01987">
      <w:pPr>
        <w:pStyle w:val="ListParagraphCharChar"/>
        <w:numPr>
          <w:ilvl w:val="0"/>
          <w:numId w:val="7"/>
        </w:numPr>
        <w:spacing w:line="276" w:lineRule="auto"/>
        <w:jc w:val="both"/>
        <w:rPr>
          <w:bCs/>
          <w:sz w:val="22"/>
          <w:szCs w:val="22"/>
        </w:rPr>
      </w:pPr>
      <w:r>
        <w:rPr>
          <w:b/>
          <w:bCs/>
          <w:sz w:val="22"/>
          <w:szCs w:val="22"/>
        </w:rPr>
        <w:t>Спортски центар</w:t>
      </w:r>
      <w:r w:rsidR="00B01987">
        <w:rPr>
          <w:b/>
          <w:bCs/>
          <w:sz w:val="22"/>
          <w:szCs w:val="22"/>
        </w:rPr>
        <w:t xml:space="preserve"> „</w:t>
      </w:r>
      <w:r>
        <w:rPr>
          <w:b/>
          <w:bCs/>
          <w:sz w:val="22"/>
          <w:szCs w:val="22"/>
          <w:lang w:val="sr-Cyrl-ME"/>
        </w:rPr>
        <w:t>Језеро</w:t>
      </w:r>
      <w:r w:rsidR="00B01987">
        <w:rPr>
          <w:b/>
          <w:bCs/>
          <w:sz w:val="22"/>
          <w:szCs w:val="22"/>
        </w:rPr>
        <w:t>“,</w:t>
      </w:r>
      <w:r w:rsidR="00B01987" w:rsidRPr="00E76BB4">
        <w:rPr>
          <w:bCs/>
          <w:sz w:val="22"/>
          <w:szCs w:val="22"/>
        </w:rPr>
        <w:t>Кикинда,</w:t>
      </w:r>
      <w:r w:rsidR="00B01987">
        <w:rPr>
          <w:b/>
          <w:bCs/>
          <w:sz w:val="22"/>
          <w:szCs w:val="22"/>
        </w:rPr>
        <w:t xml:space="preserve"> </w:t>
      </w:r>
      <w:r w:rsidR="00B01987">
        <w:rPr>
          <w:sz w:val="22"/>
          <w:szCs w:val="22"/>
          <w:lang w:val="ru-RU"/>
        </w:rPr>
        <w:t>ул Бранка Вујина бр.</w:t>
      </w:r>
      <w:r>
        <w:rPr>
          <w:sz w:val="22"/>
          <w:szCs w:val="22"/>
          <w:lang w:val="ru-RU"/>
        </w:rPr>
        <w:t>бб</w:t>
      </w:r>
      <w:r w:rsidR="00B01987">
        <w:rPr>
          <w:sz w:val="22"/>
          <w:szCs w:val="22"/>
          <w:lang w:val="ru-RU"/>
        </w:rPr>
        <w:t>,</w:t>
      </w:r>
      <w:r w:rsidR="00B01987" w:rsidRPr="00E76BB4">
        <w:rPr>
          <w:sz w:val="22"/>
          <w:szCs w:val="22"/>
          <w:lang w:val="ru-RU"/>
        </w:rPr>
        <w:t xml:space="preserve"> </w:t>
      </w:r>
      <w:r w:rsidR="00C727AF">
        <w:rPr>
          <w:sz w:val="22"/>
          <w:szCs w:val="22"/>
          <w:lang w:val="ru-RU"/>
        </w:rPr>
        <w:t>матични број 08106312</w:t>
      </w:r>
      <w:r w:rsidR="00B01987">
        <w:rPr>
          <w:sz w:val="22"/>
          <w:szCs w:val="22"/>
          <w:lang w:val="ru-RU"/>
        </w:rPr>
        <w:t>, ПИБ 10</w:t>
      </w:r>
      <w:r w:rsidR="00C727AF">
        <w:rPr>
          <w:sz w:val="22"/>
          <w:szCs w:val="22"/>
          <w:lang w:val="ru-RU"/>
        </w:rPr>
        <w:t>1080009</w:t>
      </w:r>
      <w:r w:rsidR="00B01987" w:rsidRPr="00AF4B89">
        <w:rPr>
          <w:sz w:val="22"/>
          <w:szCs w:val="22"/>
          <w:lang w:val="ru-RU"/>
        </w:rPr>
        <w:t xml:space="preserve">, </w:t>
      </w:r>
      <w:r w:rsidR="00C727AF">
        <w:rPr>
          <w:bCs/>
          <w:sz w:val="22"/>
          <w:szCs w:val="22"/>
        </w:rPr>
        <w:t>којег</w:t>
      </w:r>
      <w:r w:rsidR="00B01987" w:rsidRPr="00AF4B89">
        <w:rPr>
          <w:bCs/>
          <w:sz w:val="22"/>
          <w:szCs w:val="22"/>
        </w:rPr>
        <w:t xml:space="preserve"> заступа</w:t>
      </w:r>
      <w:r w:rsidR="00C727AF">
        <w:rPr>
          <w:bCs/>
          <w:sz w:val="22"/>
          <w:szCs w:val="22"/>
        </w:rPr>
        <w:t xml:space="preserve"> </w:t>
      </w:r>
      <w:r w:rsidR="00B01987" w:rsidRPr="00AF4B89">
        <w:rPr>
          <w:bCs/>
          <w:sz w:val="22"/>
          <w:szCs w:val="22"/>
        </w:rPr>
        <w:t>директор</w:t>
      </w:r>
      <w:r w:rsidR="00C727AF">
        <w:rPr>
          <w:bCs/>
          <w:sz w:val="22"/>
          <w:szCs w:val="22"/>
        </w:rPr>
        <w:t xml:space="preserve"> Слободан Маринков</w:t>
      </w:r>
      <w:r w:rsidR="00B01987" w:rsidRPr="00AF4B89">
        <w:rPr>
          <w:bCs/>
          <w:sz w:val="22"/>
          <w:szCs w:val="22"/>
        </w:rPr>
        <w:t xml:space="preserve">, </w:t>
      </w:r>
      <w:r w:rsidR="00B01987" w:rsidRPr="00AF4B89">
        <w:rPr>
          <w:bCs/>
          <w:sz w:val="22"/>
          <w:szCs w:val="22"/>
          <w:lang w:val="ru-RU"/>
        </w:rPr>
        <w:t xml:space="preserve">у даљем тексту Наручилац  </w:t>
      </w:r>
    </w:p>
    <w:p w:rsidR="00B01987" w:rsidRPr="00E94694" w:rsidRDefault="00B01987" w:rsidP="00B01987">
      <w:pPr>
        <w:spacing w:line="276" w:lineRule="auto"/>
        <w:jc w:val="both"/>
        <w:rPr>
          <w:bCs/>
          <w:sz w:val="16"/>
          <w:szCs w:val="16"/>
        </w:rPr>
      </w:pPr>
    </w:p>
    <w:p w:rsidR="00B01987" w:rsidRPr="00254A04" w:rsidRDefault="00B01987" w:rsidP="00B01987">
      <w:pPr>
        <w:pStyle w:val="ListParagraphCharChar"/>
        <w:numPr>
          <w:ilvl w:val="0"/>
          <w:numId w:val="7"/>
        </w:numPr>
        <w:spacing w:line="276" w:lineRule="auto"/>
        <w:jc w:val="both"/>
        <w:rPr>
          <w:sz w:val="22"/>
          <w:szCs w:val="22"/>
        </w:rPr>
      </w:pPr>
      <w:r>
        <w:rPr>
          <w:b/>
          <w:lang w:val="ru-RU"/>
        </w:rPr>
        <w:t>Испоручилац</w:t>
      </w:r>
      <w:r w:rsidRPr="00AF4B89">
        <w:rPr>
          <w:b/>
          <w:lang w:val="ru-RU"/>
        </w:rPr>
        <w:t xml:space="preserve"> </w:t>
      </w:r>
      <w:r w:rsidRPr="00AF4B89">
        <w:rPr>
          <w:lang w:val="ru-RU"/>
        </w:rPr>
        <w:t>_</w:t>
      </w:r>
      <w:r w:rsidRPr="00AF4B89">
        <w:t>_______</w:t>
      </w:r>
      <w:r w:rsidRPr="00AF4B89">
        <w:rPr>
          <w:lang w:val="ru-RU"/>
        </w:rPr>
        <w:t>______</w:t>
      </w:r>
      <w:r w:rsidRPr="00AF4B89">
        <w:t>________</w:t>
      </w:r>
      <w:r w:rsidRPr="00AF4B89">
        <w:rPr>
          <w:lang w:val="ru-RU"/>
        </w:rPr>
        <w:t>_, ________________, ул. _____</w:t>
      </w:r>
      <w:r w:rsidRPr="00AF4B89">
        <w:t>________________бр. _____</w:t>
      </w:r>
      <w:r w:rsidRPr="00AF4B89">
        <w:rPr>
          <w:lang w:val="ru-RU"/>
        </w:rPr>
        <w:t>, матични број _____________, ПИБ ___</w:t>
      </w:r>
      <w:r w:rsidRPr="00AF4B89">
        <w:t>________</w:t>
      </w:r>
      <w:r w:rsidRPr="00AF4B89">
        <w:rPr>
          <w:lang w:val="ru-RU"/>
        </w:rPr>
        <w:t>_____, рачун бр. ____</w:t>
      </w:r>
      <w:r w:rsidRPr="00AF4B89">
        <w:t>________</w:t>
      </w:r>
      <w:r w:rsidRPr="00AF4B89">
        <w:rPr>
          <w:lang w:val="ru-RU"/>
        </w:rPr>
        <w:t>_____  код пословне банке ____</w:t>
      </w:r>
      <w:r w:rsidRPr="00AF4B89">
        <w:t>__________</w:t>
      </w:r>
      <w:r>
        <w:rPr>
          <w:lang w:val="ru-RU"/>
        </w:rPr>
        <w:t>_______,</w:t>
      </w:r>
      <w:r w:rsidR="00C727AF">
        <w:rPr>
          <w:lang w:val="ru-RU"/>
        </w:rPr>
        <w:t>којег</w:t>
      </w:r>
      <w:r w:rsidRPr="00AF4B89">
        <w:rPr>
          <w:lang w:val="ru-RU"/>
        </w:rPr>
        <w:t xml:space="preserve"> заступа директор __</w:t>
      </w:r>
      <w:r w:rsidRPr="00AF4B89">
        <w:t>______________</w:t>
      </w:r>
      <w:r w:rsidRPr="00AF4B89">
        <w:rPr>
          <w:lang w:val="ru-RU"/>
        </w:rPr>
        <w:t xml:space="preserve">_______, у даљем тексту </w:t>
      </w:r>
      <w:r>
        <w:rPr>
          <w:lang w:val="ru-RU"/>
        </w:rPr>
        <w:t>Испоручилац.</w:t>
      </w:r>
    </w:p>
    <w:p w:rsidR="00B01987" w:rsidRDefault="00B01987" w:rsidP="00B01987">
      <w:pPr>
        <w:spacing w:line="276" w:lineRule="auto"/>
        <w:jc w:val="center"/>
        <w:rPr>
          <w:b/>
          <w:sz w:val="22"/>
          <w:szCs w:val="22"/>
          <w:lang w:val="ru-RU"/>
        </w:rPr>
      </w:pPr>
    </w:p>
    <w:p w:rsidR="00B01987" w:rsidRPr="00C96727" w:rsidRDefault="00B01987" w:rsidP="00B01987">
      <w:pPr>
        <w:spacing w:line="276" w:lineRule="auto"/>
        <w:jc w:val="center"/>
        <w:rPr>
          <w:b/>
          <w:sz w:val="22"/>
          <w:szCs w:val="22"/>
          <w:lang w:val="ru-RU"/>
        </w:rPr>
      </w:pPr>
      <w:r w:rsidRPr="00AF4B89">
        <w:rPr>
          <w:b/>
          <w:sz w:val="22"/>
          <w:szCs w:val="22"/>
          <w:lang w:val="ru-RU"/>
        </w:rPr>
        <w:t>Предмет Уговора</w:t>
      </w:r>
    </w:p>
    <w:p w:rsidR="00B01987" w:rsidRPr="00FD4977" w:rsidRDefault="00B01987" w:rsidP="00B01987">
      <w:pPr>
        <w:spacing w:line="276" w:lineRule="auto"/>
        <w:jc w:val="center"/>
        <w:rPr>
          <w:b/>
          <w:sz w:val="22"/>
          <w:szCs w:val="22"/>
        </w:rPr>
      </w:pPr>
      <w:r w:rsidRPr="00AF4B89">
        <w:rPr>
          <w:b/>
          <w:sz w:val="22"/>
          <w:szCs w:val="22"/>
          <w:lang w:val="ru-RU"/>
        </w:rPr>
        <w:t>Члан 1.</w:t>
      </w:r>
    </w:p>
    <w:p w:rsidR="00B01987" w:rsidRPr="00EC188B" w:rsidRDefault="00B01987" w:rsidP="00B01987">
      <w:pPr>
        <w:jc w:val="both"/>
        <w:rPr>
          <w:sz w:val="22"/>
          <w:szCs w:val="22"/>
        </w:rPr>
      </w:pPr>
      <w:r w:rsidRPr="00EC188B">
        <w:rPr>
          <w:sz w:val="22"/>
          <w:szCs w:val="22"/>
          <w:lang w:val="ru-RU"/>
        </w:rPr>
        <w:t>Уговорне стране констатују да је Наручилац изабрао Испоручиоца</w:t>
      </w:r>
      <w:r w:rsidRPr="00EC188B">
        <w:rPr>
          <w:sz w:val="22"/>
          <w:szCs w:val="22"/>
        </w:rPr>
        <w:t xml:space="preserve"> </w:t>
      </w:r>
      <w:r w:rsidRPr="00EC188B">
        <w:rPr>
          <w:sz w:val="22"/>
          <w:szCs w:val="22"/>
          <w:lang w:val="sr-Cyrl-RS"/>
        </w:rPr>
        <w:t xml:space="preserve"> </w:t>
      </w:r>
      <w:r w:rsidRPr="00EC188B">
        <w:rPr>
          <w:bCs/>
          <w:sz w:val="22"/>
          <w:szCs w:val="22"/>
        </w:rPr>
        <w:t xml:space="preserve">за набавку средства за одржавање хигијене за потребе </w:t>
      </w:r>
      <w:r w:rsidR="00324D26">
        <w:rPr>
          <w:bCs/>
          <w:sz w:val="22"/>
          <w:szCs w:val="22"/>
          <w:lang w:val="sr-Cyrl-ME"/>
        </w:rPr>
        <w:t xml:space="preserve">СЦ Језеро </w:t>
      </w:r>
      <w:r w:rsidR="00B0790E">
        <w:rPr>
          <w:bCs/>
          <w:sz w:val="22"/>
          <w:szCs w:val="22"/>
          <w:lang w:val="sr-Cyrl-ME"/>
        </w:rPr>
        <w:t>б</w:t>
      </w:r>
      <w:r w:rsidRPr="00EC188B">
        <w:rPr>
          <w:bCs/>
          <w:sz w:val="22"/>
          <w:szCs w:val="22"/>
        </w:rPr>
        <w:t xml:space="preserve">р. _____- назив_________________________________________ </w:t>
      </w:r>
      <w:r w:rsidRPr="00EC188B">
        <w:rPr>
          <w:sz w:val="22"/>
          <w:szCs w:val="22"/>
          <w:lang w:val="ru-RU"/>
        </w:rPr>
        <w:t>као најповољнијег понуђача</w:t>
      </w:r>
      <w:r w:rsidRPr="00EC188B">
        <w:rPr>
          <w:sz w:val="22"/>
          <w:szCs w:val="22"/>
          <w:lang w:val="sr-Cyrl-RS"/>
        </w:rPr>
        <w:t>,</w:t>
      </w:r>
      <w:r w:rsidRPr="00EC188B">
        <w:rPr>
          <w:sz w:val="22"/>
          <w:szCs w:val="22"/>
          <w:lang w:val="ru-RU"/>
        </w:rPr>
        <w:t xml:space="preserve"> а по спроведеном поступку јавне набавке </w:t>
      </w:r>
      <w:r w:rsidRPr="00EC188B">
        <w:rPr>
          <w:sz w:val="22"/>
          <w:szCs w:val="22"/>
        </w:rPr>
        <w:t xml:space="preserve">мале вредности редни </w:t>
      </w:r>
      <w:r w:rsidRPr="00EC188B">
        <w:rPr>
          <w:sz w:val="22"/>
          <w:szCs w:val="22"/>
          <w:lang w:val="ru-RU"/>
        </w:rPr>
        <w:t xml:space="preserve">бр. ЈНМВ </w:t>
      </w:r>
      <w:r w:rsidR="00313820">
        <w:rPr>
          <w:sz w:val="22"/>
          <w:szCs w:val="22"/>
          <w:lang w:val="ru-RU"/>
        </w:rPr>
        <w:t>1.1.</w:t>
      </w:r>
      <w:r w:rsidR="00BE1D1D">
        <w:rPr>
          <w:sz w:val="22"/>
          <w:szCs w:val="22"/>
          <w:lang w:val="ru-RU"/>
        </w:rPr>
        <w:t>9</w:t>
      </w:r>
      <w:r w:rsidR="00313820">
        <w:rPr>
          <w:sz w:val="22"/>
          <w:szCs w:val="22"/>
          <w:lang w:val="ru-RU"/>
        </w:rPr>
        <w:t>.</w:t>
      </w:r>
      <w:r w:rsidRPr="00EC188B">
        <w:rPr>
          <w:sz w:val="22"/>
          <w:szCs w:val="22"/>
          <w:lang w:val="ru-RU"/>
        </w:rPr>
        <w:t>/201</w:t>
      </w:r>
      <w:r w:rsidR="00C727AF">
        <w:rPr>
          <w:sz w:val="22"/>
          <w:szCs w:val="22"/>
          <w:lang w:val="ru-RU"/>
        </w:rPr>
        <w:t>8</w:t>
      </w:r>
      <w:r w:rsidRPr="00EC188B">
        <w:rPr>
          <w:sz w:val="22"/>
          <w:szCs w:val="22"/>
        </w:rPr>
        <w:t xml:space="preserve">. </w:t>
      </w:r>
    </w:p>
    <w:p w:rsidR="00B01987" w:rsidRPr="00EC188B" w:rsidRDefault="00B01987" w:rsidP="00B01987">
      <w:pPr>
        <w:jc w:val="both"/>
        <w:rPr>
          <w:bCs/>
          <w:sz w:val="22"/>
          <w:szCs w:val="22"/>
        </w:rPr>
      </w:pPr>
    </w:p>
    <w:p w:rsidR="00B01987" w:rsidRPr="00FD4977" w:rsidRDefault="00B01987" w:rsidP="00B01987">
      <w:pPr>
        <w:spacing w:line="276" w:lineRule="auto"/>
        <w:jc w:val="center"/>
        <w:rPr>
          <w:b/>
          <w:sz w:val="22"/>
          <w:szCs w:val="22"/>
          <w:lang w:val="ru-RU"/>
        </w:rPr>
      </w:pPr>
      <w:r w:rsidRPr="00AF4B89">
        <w:rPr>
          <w:bCs/>
          <w:sz w:val="22"/>
          <w:szCs w:val="22"/>
          <w:lang w:val="ru-RU"/>
        </w:rPr>
        <w:t>Ч</w:t>
      </w:r>
      <w:r w:rsidRPr="00AF4B89">
        <w:rPr>
          <w:b/>
          <w:sz w:val="22"/>
          <w:szCs w:val="22"/>
          <w:lang w:val="ru-RU"/>
        </w:rPr>
        <w:t>лан 2.</w:t>
      </w:r>
    </w:p>
    <w:p w:rsidR="00B01987" w:rsidRPr="00E76BB4" w:rsidRDefault="00B01987" w:rsidP="00B01987">
      <w:pPr>
        <w:jc w:val="both"/>
        <w:rPr>
          <w:bCs/>
        </w:rPr>
      </w:pPr>
      <w:r w:rsidRPr="00AF4B89">
        <w:rPr>
          <w:sz w:val="22"/>
          <w:szCs w:val="22"/>
        </w:rPr>
        <w:t>П</w:t>
      </w:r>
      <w:r w:rsidRPr="00AF4B89">
        <w:rPr>
          <w:sz w:val="22"/>
          <w:szCs w:val="22"/>
          <w:lang w:val="ru-RU"/>
        </w:rPr>
        <w:t>редмет уговора је</w:t>
      </w:r>
      <w:r w:rsidRPr="005D154F">
        <w:rPr>
          <w:b/>
          <w:lang w:val="ru-RU"/>
        </w:rPr>
        <w:t xml:space="preserve"> </w:t>
      </w:r>
      <w:r>
        <w:rPr>
          <w:lang w:val="ru-RU"/>
        </w:rPr>
        <w:t>набавка средст</w:t>
      </w:r>
      <w:r w:rsidR="00324D26">
        <w:rPr>
          <w:lang w:val="ru-RU"/>
        </w:rPr>
        <w:t>ва за одржавање</w:t>
      </w:r>
      <w:r w:rsidR="0076408E">
        <w:rPr>
          <w:lang w:val="ru-RU"/>
        </w:rPr>
        <w:t xml:space="preserve"> хигијене</w:t>
      </w:r>
      <w:r w:rsidR="00324D26">
        <w:rPr>
          <w:lang w:val="ru-RU"/>
        </w:rPr>
        <w:t xml:space="preserve"> за потребе СЦ Језеро</w:t>
      </w:r>
      <w:r>
        <w:rPr>
          <w:lang w:val="ru-RU"/>
        </w:rPr>
        <w:t xml:space="preserve">, </w:t>
      </w:r>
      <w:r w:rsidRPr="00AF4B89">
        <w:rPr>
          <w:sz w:val="22"/>
          <w:szCs w:val="22"/>
          <w:lang w:val="ru-RU"/>
        </w:rPr>
        <w:t>ближе је одређен усвојеном понудом</w:t>
      </w:r>
      <w:r>
        <w:rPr>
          <w:sz w:val="22"/>
          <w:szCs w:val="22"/>
          <w:lang w:val="sr-Cyrl-RS"/>
        </w:rPr>
        <w:t xml:space="preserve"> </w:t>
      </w:r>
      <w:r>
        <w:rPr>
          <w:sz w:val="22"/>
          <w:szCs w:val="22"/>
          <w:lang w:val="ru-RU"/>
        </w:rPr>
        <w:t>Испоручиоца број ______  од ________201</w:t>
      </w:r>
      <w:r w:rsidR="00C727AF">
        <w:rPr>
          <w:sz w:val="22"/>
          <w:szCs w:val="22"/>
          <w:lang w:val="ru-RU"/>
        </w:rPr>
        <w:t>8</w:t>
      </w:r>
      <w:r>
        <w:rPr>
          <w:sz w:val="22"/>
          <w:szCs w:val="22"/>
          <w:lang w:val="ru-RU"/>
        </w:rPr>
        <w:t>.</w:t>
      </w:r>
      <w:r w:rsidRPr="00AF4B89">
        <w:rPr>
          <w:sz w:val="22"/>
          <w:szCs w:val="22"/>
          <w:lang w:val="ru-RU"/>
        </w:rPr>
        <w:t xml:space="preserve"> године, која је дата у прилогу и чини саставни део Уговора.</w:t>
      </w:r>
    </w:p>
    <w:p w:rsidR="00B01987" w:rsidRDefault="00B01987" w:rsidP="00B01987">
      <w:pPr>
        <w:tabs>
          <w:tab w:val="left" w:pos="6060"/>
        </w:tabs>
        <w:spacing w:line="276" w:lineRule="auto"/>
        <w:jc w:val="both"/>
        <w:rPr>
          <w:sz w:val="22"/>
          <w:szCs w:val="22"/>
        </w:rPr>
      </w:pPr>
      <w:r w:rsidRPr="00AF4B89">
        <w:rPr>
          <w:sz w:val="22"/>
          <w:szCs w:val="22"/>
        </w:rPr>
        <w:tab/>
      </w:r>
    </w:p>
    <w:p w:rsidR="00B01987" w:rsidRPr="00AF4B89" w:rsidRDefault="00B01987" w:rsidP="00B01987">
      <w:pPr>
        <w:tabs>
          <w:tab w:val="left" w:pos="6060"/>
        </w:tabs>
        <w:spacing w:line="276" w:lineRule="auto"/>
        <w:jc w:val="both"/>
        <w:rPr>
          <w:sz w:val="10"/>
          <w:szCs w:val="10"/>
        </w:rPr>
      </w:pPr>
    </w:p>
    <w:p w:rsidR="00B01987" w:rsidRDefault="00B01987" w:rsidP="00B01987">
      <w:pPr>
        <w:spacing w:line="276" w:lineRule="auto"/>
        <w:jc w:val="center"/>
        <w:rPr>
          <w:b/>
          <w:sz w:val="22"/>
          <w:szCs w:val="22"/>
          <w:lang w:val="ru-RU"/>
        </w:rPr>
      </w:pPr>
      <w:r w:rsidRPr="00AF4B89">
        <w:rPr>
          <w:b/>
          <w:sz w:val="22"/>
          <w:szCs w:val="22"/>
          <w:lang w:val="ru-RU"/>
        </w:rPr>
        <w:t xml:space="preserve">Вредност </w:t>
      </w:r>
      <w:r>
        <w:rPr>
          <w:b/>
          <w:sz w:val="22"/>
          <w:szCs w:val="22"/>
        </w:rPr>
        <w:t>добра</w:t>
      </w:r>
      <w:r w:rsidRPr="00AF4B89">
        <w:rPr>
          <w:b/>
          <w:sz w:val="22"/>
          <w:szCs w:val="22"/>
          <w:lang w:val="ru-RU"/>
        </w:rPr>
        <w:t xml:space="preserve"> </w:t>
      </w:r>
      <w:r>
        <w:rPr>
          <w:b/>
          <w:sz w:val="22"/>
          <w:szCs w:val="22"/>
          <w:lang w:val="ru-RU"/>
        </w:rPr>
        <w:t>–</w:t>
      </w:r>
      <w:r w:rsidRPr="00AF4B89">
        <w:rPr>
          <w:b/>
          <w:sz w:val="22"/>
          <w:szCs w:val="22"/>
          <w:lang w:val="ru-RU"/>
        </w:rPr>
        <w:t xml:space="preserve"> цена</w:t>
      </w:r>
    </w:p>
    <w:p w:rsidR="00B01987" w:rsidRPr="00FD4977" w:rsidRDefault="00B01987" w:rsidP="00B01987">
      <w:pPr>
        <w:spacing w:line="276" w:lineRule="auto"/>
        <w:jc w:val="center"/>
        <w:rPr>
          <w:sz w:val="22"/>
          <w:szCs w:val="22"/>
          <w:lang w:val="ru-RU"/>
        </w:rPr>
      </w:pPr>
      <w:r w:rsidRPr="00AF4B89">
        <w:rPr>
          <w:b/>
          <w:sz w:val="22"/>
          <w:szCs w:val="22"/>
          <w:lang w:val="ru-RU"/>
        </w:rPr>
        <w:t>Члан 3.</w:t>
      </w:r>
      <w:r w:rsidRPr="00AF4B89">
        <w:rPr>
          <w:sz w:val="22"/>
          <w:szCs w:val="22"/>
          <w:lang w:val="ru-RU"/>
        </w:rPr>
        <w:t xml:space="preserve"> </w:t>
      </w:r>
    </w:p>
    <w:p w:rsidR="00B01987" w:rsidRDefault="00B01987" w:rsidP="00B01987">
      <w:pPr>
        <w:spacing w:line="276" w:lineRule="auto"/>
        <w:ind w:firstLine="708"/>
        <w:jc w:val="both"/>
        <w:rPr>
          <w:sz w:val="22"/>
          <w:szCs w:val="22"/>
        </w:rPr>
      </w:pPr>
      <w:r>
        <w:rPr>
          <w:sz w:val="22"/>
          <w:szCs w:val="22"/>
          <w:lang w:val="ru-RU"/>
        </w:rPr>
        <w:t xml:space="preserve">Ипсоручилац се обавезује да за рачун Наручиоца сукцесивно испоручује средства за одржавање хигијене за потребе </w:t>
      </w:r>
      <w:r w:rsidR="00324D26">
        <w:rPr>
          <w:sz w:val="22"/>
          <w:szCs w:val="22"/>
          <w:lang w:val="ru-RU"/>
        </w:rPr>
        <w:t>СЦ Језеро п</w:t>
      </w:r>
      <w:r>
        <w:rPr>
          <w:sz w:val="22"/>
          <w:szCs w:val="22"/>
          <w:lang w:val="ru-RU"/>
        </w:rPr>
        <w:t xml:space="preserve">о </w:t>
      </w:r>
      <w:r w:rsidRPr="00AF4B89">
        <w:rPr>
          <w:sz w:val="22"/>
          <w:szCs w:val="22"/>
        </w:rPr>
        <w:t xml:space="preserve"> цена</w:t>
      </w:r>
      <w:r>
        <w:rPr>
          <w:sz w:val="22"/>
          <w:szCs w:val="22"/>
        </w:rPr>
        <w:t>ма</w:t>
      </w:r>
      <w:r w:rsidRPr="00AF4B89">
        <w:rPr>
          <w:sz w:val="22"/>
          <w:szCs w:val="22"/>
        </w:rPr>
        <w:t xml:space="preserve"> из</w:t>
      </w:r>
      <w:r w:rsidRPr="00AF4B89">
        <w:rPr>
          <w:sz w:val="22"/>
          <w:szCs w:val="22"/>
          <w:lang w:val="ru-RU"/>
        </w:rPr>
        <w:t xml:space="preserve"> усвојен</w:t>
      </w:r>
      <w:r w:rsidRPr="00AF4B89">
        <w:rPr>
          <w:sz w:val="22"/>
          <w:szCs w:val="22"/>
        </w:rPr>
        <w:t>е</w:t>
      </w:r>
      <w:r w:rsidRPr="00AF4B89">
        <w:rPr>
          <w:sz w:val="22"/>
          <w:szCs w:val="22"/>
          <w:lang w:val="ru-RU"/>
        </w:rPr>
        <w:t xml:space="preserve"> понуд</w:t>
      </w:r>
      <w:r w:rsidRPr="00AF4B89">
        <w:rPr>
          <w:sz w:val="22"/>
          <w:szCs w:val="22"/>
        </w:rPr>
        <w:t>е</w:t>
      </w:r>
      <w:r>
        <w:rPr>
          <w:sz w:val="22"/>
          <w:szCs w:val="22"/>
          <w:lang w:val="sr-Cyrl-RS"/>
        </w:rPr>
        <w:t xml:space="preserve"> </w:t>
      </w:r>
      <w:r>
        <w:rPr>
          <w:sz w:val="22"/>
          <w:szCs w:val="22"/>
        </w:rPr>
        <w:t>Испоручиоца</w:t>
      </w:r>
      <w:r w:rsidRPr="00AF4B89">
        <w:rPr>
          <w:sz w:val="22"/>
          <w:szCs w:val="22"/>
        </w:rPr>
        <w:t xml:space="preserve"> </w:t>
      </w:r>
      <w:r>
        <w:rPr>
          <w:sz w:val="22"/>
          <w:szCs w:val="22"/>
          <w:lang w:val="ru-RU"/>
        </w:rPr>
        <w:t>број _______ од _______201</w:t>
      </w:r>
      <w:r w:rsidR="00315E46">
        <w:rPr>
          <w:sz w:val="22"/>
          <w:szCs w:val="22"/>
          <w:lang w:val="ru-RU"/>
        </w:rPr>
        <w:t>8</w:t>
      </w:r>
      <w:r w:rsidRPr="00AF4B89">
        <w:rPr>
          <w:sz w:val="22"/>
          <w:szCs w:val="22"/>
          <w:lang w:val="ru-RU"/>
        </w:rPr>
        <w:t>. године</w:t>
      </w:r>
      <w:r w:rsidRPr="00AF4B89">
        <w:rPr>
          <w:sz w:val="22"/>
          <w:szCs w:val="22"/>
        </w:rPr>
        <w:t>.</w:t>
      </w:r>
    </w:p>
    <w:p w:rsidR="00B01987" w:rsidRPr="00DF02F9" w:rsidRDefault="00B01987" w:rsidP="00B01987">
      <w:pPr>
        <w:ind w:firstLine="720"/>
        <w:jc w:val="both"/>
        <w:rPr>
          <w:bCs/>
          <w:iCs/>
          <w:sz w:val="22"/>
          <w:szCs w:val="22"/>
        </w:rPr>
      </w:pPr>
      <w:r>
        <w:rPr>
          <w:sz w:val="22"/>
          <w:szCs w:val="22"/>
        </w:rPr>
        <w:t>Наручилац задржава право да не поручи целокупне количине наведених артикала,ако за њима није имао потребе током трајања уговора.</w:t>
      </w:r>
      <w:r w:rsidRPr="005551BF">
        <w:rPr>
          <w:rStyle w:val="IntenseEmphasis"/>
          <w:b w:val="0"/>
        </w:rPr>
        <w:t xml:space="preserve"> </w:t>
      </w:r>
      <w:r w:rsidRPr="00DF02F9">
        <w:rPr>
          <w:rStyle w:val="IntenseEmphasis"/>
          <w:b w:val="0"/>
          <w:sz w:val="22"/>
          <w:szCs w:val="22"/>
        </w:rPr>
        <w:t>Наведене количине представљају оквирне количине. У случају потребе већих  количина неког артикла, примењиваће се члан 115. Закона о ЈН.</w:t>
      </w:r>
    </w:p>
    <w:p w:rsidR="00B01987" w:rsidRPr="00DF6463" w:rsidRDefault="00B01987" w:rsidP="00324D26">
      <w:pPr>
        <w:ind w:firstLine="720"/>
        <w:jc w:val="both"/>
        <w:rPr>
          <w:sz w:val="10"/>
          <w:szCs w:val="10"/>
        </w:rPr>
      </w:pPr>
      <w:r w:rsidRPr="00DB35A9">
        <w:rPr>
          <w:rStyle w:val="IntenseEmphasis"/>
          <w:b w:val="0"/>
          <w:sz w:val="22"/>
          <w:szCs w:val="22"/>
        </w:rPr>
        <w:t>Цена садржи</w:t>
      </w:r>
      <w:r>
        <w:rPr>
          <w:rStyle w:val="IntenseEmphasis"/>
          <w:b w:val="0"/>
          <w:sz w:val="22"/>
          <w:szCs w:val="22"/>
        </w:rPr>
        <w:t xml:space="preserve"> и испоруку на а</w:t>
      </w:r>
      <w:r w:rsidR="000E42AD">
        <w:rPr>
          <w:rStyle w:val="IntenseEmphasis"/>
          <w:b w:val="0"/>
          <w:sz w:val="22"/>
          <w:szCs w:val="22"/>
        </w:rPr>
        <w:t>дресу СЦ Језеро</w:t>
      </w:r>
      <w:r>
        <w:rPr>
          <w:rStyle w:val="IntenseEmphasis"/>
          <w:b w:val="0"/>
          <w:sz w:val="22"/>
          <w:szCs w:val="22"/>
        </w:rPr>
        <w:t xml:space="preserve">, Бранка Вујина </w:t>
      </w:r>
      <w:r w:rsidR="000E42AD">
        <w:rPr>
          <w:rStyle w:val="IntenseEmphasis"/>
          <w:b w:val="0"/>
          <w:sz w:val="22"/>
          <w:szCs w:val="22"/>
          <w:lang w:val="sr-Cyrl-ME"/>
        </w:rPr>
        <w:t>бб</w:t>
      </w:r>
      <w:r>
        <w:rPr>
          <w:rStyle w:val="IntenseEmphasis"/>
          <w:b w:val="0"/>
          <w:sz w:val="22"/>
          <w:szCs w:val="22"/>
        </w:rPr>
        <w:t>, Кикинда. Цене из понуде морају важити од дана потписивања овог Уговора до истека рока важења уговора.</w:t>
      </w:r>
    </w:p>
    <w:tbl>
      <w:tblPr>
        <w:tblW w:w="9067" w:type="dxa"/>
        <w:jc w:val="center"/>
        <w:tblLook w:val="01E0" w:firstRow="1" w:lastRow="1" w:firstColumn="1" w:lastColumn="1" w:noHBand="0" w:noVBand="0"/>
      </w:tblPr>
      <w:tblGrid>
        <w:gridCol w:w="3641"/>
        <w:gridCol w:w="1679"/>
        <w:gridCol w:w="3747"/>
      </w:tblGrid>
      <w:tr w:rsidR="00B01987" w:rsidRPr="005C337A" w:rsidTr="00B01987">
        <w:trPr>
          <w:jc w:val="center"/>
        </w:trPr>
        <w:tc>
          <w:tcPr>
            <w:tcW w:w="3641" w:type="dxa"/>
          </w:tcPr>
          <w:p w:rsidR="00B01987" w:rsidRPr="005C337A" w:rsidRDefault="00B01987" w:rsidP="00B01987">
            <w:pPr>
              <w:spacing w:line="276" w:lineRule="auto"/>
              <w:rPr>
                <w:rFonts w:ascii="Calibri" w:eastAsia="Calibri" w:hAnsi="Calibri"/>
                <w:sz w:val="16"/>
                <w:szCs w:val="16"/>
              </w:rPr>
            </w:pPr>
          </w:p>
        </w:tc>
        <w:tc>
          <w:tcPr>
            <w:tcW w:w="1679" w:type="dxa"/>
          </w:tcPr>
          <w:p w:rsidR="00B01987" w:rsidRPr="005C337A" w:rsidRDefault="00B01987" w:rsidP="00B01987">
            <w:pPr>
              <w:spacing w:line="276" w:lineRule="auto"/>
              <w:rPr>
                <w:rFonts w:ascii="Calibri" w:eastAsia="Calibri" w:hAnsi="Calibri"/>
                <w:sz w:val="16"/>
                <w:szCs w:val="16"/>
              </w:rPr>
            </w:pPr>
          </w:p>
        </w:tc>
        <w:tc>
          <w:tcPr>
            <w:tcW w:w="3747" w:type="dxa"/>
            <w:vAlign w:val="center"/>
          </w:tcPr>
          <w:p w:rsidR="00B01987" w:rsidRPr="005C337A" w:rsidRDefault="00B01987" w:rsidP="00B01987">
            <w:pPr>
              <w:spacing w:line="276" w:lineRule="auto"/>
              <w:jc w:val="center"/>
              <w:rPr>
                <w:rFonts w:ascii="Calibri" w:eastAsia="Calibri" w:hAnsi="Calibri"/>
                <w:sz w:val="16"/>
                <w:szCs w:val="16"/>
              </w:rPr>
            </w:pPr>
          </w:p>
        </w:tc>
      </w:tr>
    </w:tbl>
    <w:p w:rsidR="00324D26" w:rsidRDefault="00324D26" w:rsidP="00324D26">
      <w:pPr>
        <w:tabs>
          <w:tab w:val="left" w:pos="8220"/>
        </w:tabs>
        <w:spacing w:line="276" w:lineRule="auto"/>
        <w:rPr>
          <w:b/>
          <w:sz w:val="22"/>
          <w:szCs w:val="22"/>
        </w:rPr>
      </w:pPr>
    </w:p>
    <w:p w:rsidR="00324D26" w:rsidRDefault="00324D26" w:rsidP="00324D26">
      <w:pPr>
        <w:tabs>
          <w:tab w:val="left" w:pos="8220"/>
        </w:tabs>
        <w:spacing w:line="276" w:lineRule="auto"/>
        <w:rPr>
          <w:b/>
          <w:sz w:val="22"/>
          <w:szCs w:val="22"/>
        </w:rPr>
      </w:pPr>
      <w:r>
        <w:rPr>
          <w:b/>
          <w:sz w:val="22"/>
          <w:szCs w:val="22"/>
        </w:rPr>
        <w:t xml:space="preserve">                                                             </w:t>
      </w:r>
    </w:p>
    <w:p w:rsidR="000E42AD" w:rsidRDefault="000E42AD" w:rsidP="00324D26">
      <w:pPr>
        <w:tabs>
          <w:tab w:val="left" w:pos="8220"/>
        </w:tabs>
        <w:spacing w:line="276" w:lineRule="auto"/>
        <w:rPr>
          <w:b/>
          <w:sz w:val="22"/>
          <w:szCs w:val="22"/>
        </w:rPr>
      </w:pPr>
    </w:p>
    <w:p w:rsidR="000E42AD" w:rsidRDefault="000E42AD" w:rsidP="00324D26">
      <w:pPr>
        <w:tabs>
          <w:tab w:val="left" w:pos="8220"/>
        </w:tabs>
        <w:spacing w:line="276" w:lineRule="auto"/>
        <w:rPr>
          <w:b/>
          <w:sz w:val="22"/>
          <w:szCs w:val="22"/>
        </w:rPr>
      </w:pPr>
    </w:p>
    <w:p w:rsidR="00324D26" w:rsidRDefault="00324D26" w:rsidP="00324D26">
      <w:pPr>
        <w:tabs>
          <w:tab w:val="left" w:pos="8220"/>
        </w:tabs>
        <w:spacing w:line="276" w:lineRule="auto"/>
        <w:rPr>
          <w:b/>
          <w:sz w:val="22"/>
          <w:szCs w:val="22"/>
          <w:lang w:val="sr-Cyrl-ME"/>
        </w:rPr>
      </w:pPr>
      <w:r>
        <w:rPr>
          <w:b/>
          <w:sz w:val="22"/>
          <w:szCs w:val="22"/>
          <w:lang w:val="sr-Cyrl-ME"/>
        </w:rPr>
        <w:t xml:space="preserve">            </w:t>
      </w:r>
      <w:r w:rsidR="000E42AD">
        <w:rPr>
          <w:b/>
          <w:sz w:val="22"/>
          <w:szCs w:val="22"/>
          <w:lang w:val="sr-Cyrl-ME"/>
        </w:rPr>
        <w:t xml:space="preserve">                        </w:t>
      </w:r>
      <w:r>
        <w:rPr>
          <w:b/>
          <w:sz w:val="22"/>
          <w:szCs w:val="22"/>
          <w:lang w:val="sr-Cyrl-ME"/>
        </w:rPr>
        <w:t xml:space="preserve">  </w:t>
      </w:r>
    </w:p>
    <w:p w:rsidR="000E42AD" w:rsidRDefault="00324D26" w:rsidP="00324D26">
      <w:pPr>
        <w:tabs>
          <w:tab w:val="left" w:pos="8220"/>
        </w:tabs>
        <w:spacing w:line="276" w:lineRule="auto"/>
        <w:rPr>
          <w:b/>
          <w:sz w:val="22"/>
          <w:szCs w:val="22"/>
          <w:lang w:val="sr-Cyrl-ME"/>
        </w:rPr>
      </w:pPr>
      <w:r>
        <w:rPr>
          <w:b/>
          <w:sz w:val="22"/>
          <w:szCs w:val="22"/>
          <w:lang w:val="sr-Cyrl-ME"/>
        </w:rPr>
        <w:t xml:space="preserve">                             </w:t>
      </w:r>
      <w:r w:rsidR="00281651">
        <w:rPr>
          <w:b/>
          <w:sz w:val="22"/>
          <w:szCs w:val="22"/>
          <w:lang w:val="sr-Cyrl-ME"/>
        </w:rPr>
        <w:t xml:space="preserve">                               </w:t>
      </w:r>
    </w:p>
    <w:p w:rsidR="00281651" w:rsidRDefault="000E42AD" w:rsidP="00324D26">
      <w:pPr>
        <w:tabs>
          <w:tab w:val="left" w:pos="8220"/>
        </w:tabs>
        <w:spacing w:line="276" w:lineRule="auto"/>
        <w:rPr>
          <w:b/>
          <w:sz w:val="22"/>
          <w:szCs w:val="22"/>
          <w:lang w:val="sr-Cyrl-ME"/>
        </w:rPr>
      </w:pPr>
      <w:r>
        <w:rPr>
          <w:b/>
          <w:sz w:val="22"/>
          <w:szCs w:val="22"/>
          <w:lang w:val="sr-Cyrl-ME"/>
        </w:rPr>
        <w:t xml:space="preserve">                                                        </w:t>
      </w:r>
    </w:p>
    <w:p w:rsidR="00B0790E" w:rsidRDefault="00281651" w:rsidP="00324D26">
      <w:pPr>
        <w:tabs>
          <w:tab w:val="left" w:pos="8220"/>
        </w:tabs>
        <w:spacing w:line="276" w:lineRule="auto"/>
        <w:rPr>
          <w:b/>
          <w:sz w:val="22"/>
          <w:szCs w:val="22"/>
          <w:lang w:val="sr-Cyrl-ME"/>
        </w:rPr>
      </w:pPr>
      <w:r>
        <w:rPr>
          <w:b/>
          <w:sz w:val="22"/>
          <w:szCs w:val="22"/>
          <w:lang w:val="sr-Cyrl-ME"/>
        </w:rPr>
        <w:t xml:space="preserve">                                                   </w:t>
      </w:r>
      <w:r w:rsidR="00152945">
        <w:rPr>
          <w:b/>
          <w:sz w:val="22"/>
          <w:szCs w:val="22"/>
          <w:lang w:val="sr-Cyrl-ME"/>
        </w:rPr>
        <w:t xml:space="preserve">    </w:t>
      </w:r>
    </w:p>
    <w:p w:rsidR="00B01987" w:rsidRPr="00281651" w:rsidRDefault="00152945" w:rsidP="00324D26">
      <w:pPr>
        <w:tabs>
          <w:tab w:val="left" w:pos="8220"/>
        </w:tabs>
        <w:spacing w:line="276" w:lineRule="auto"/>
        <w:rPr>
          <w:b/>
          <w:sz w:val="22"/>
          <w:szCs w:val="22"/>
          <w:lang w:val="sr-Cyrl-ME"/>
        </w:rPr>
      </w:pPr>
      <w:r>
        <w:rPr>
          <w:b/>
          <w:sz w:val="22"/>
          <w:szCs w:val="22"/>
          <w:lang w:val="sr-Cyrl-ME"/>
        </w:rPr>
        <w:t xml:space="preserve"> </w:t>
      </w:r>
      <w:r w:rsidR="00324D26">
        <w:rPr>
          <w:b/>
          <w:sz w:val="22"/>
          <w:szCs w:val="22"/>
          <w:lang w:val="sr-Cyrl-ME"/>
        </w:rPr>
        <w:t>У</w:t>
      </w:r>
      <w:r w:rsidR="00B01987" w:rsidRPr="00AF4B89">
        <w:rPr>
          <w:b/>
          <w:sz w:val="22"/>
          <w:szCs w:val="22"/>
        </w:rPr>
        <w:t>слови и начин плаћања</w:t>
      </w:r>
    </w:p>
    <w:p w:rsidR="00B01987" w:rsidRPr="00254A04" w:rsidRDefault="00B01987" w:rsidP="00B01987">
      <w:pPr>
        <w:spacing w:line="276" w:lineRule="auto"/>
        <w:jc w:val="center"/>
        <w:rPr>
          <w:b/>
          <w:sz w:val="22"/>
          <w:szCs w:val="22"/>
        </w:rPr>
      </w:pPr>
      <w:r>
        <w:rPr>
          <w:b/>
          <w:sz w:val="22"/>
          <w:szCs w:val="22"/>
        </w:rPr>
        <w:t>Члан 4.</w:t>
      </w:r>
    </w:p>
    <w:p w:rsidR="00B01987" w:rsidRPr="000E42AD" w:rsidRDefault="00B01987" w:rsidP="000E42AD">
      <w:pPr>
        <w:ind w:firstLine="720"/>
        <w:jc w:val="both"/>
        <w:rPr>
          <w:bCs/>
          <w:sz w:val="22"/>
          <w:szCs w:val="22"/>
        </w:rPr>
      </w:pPr>
      <w:r w:rsidRPr="001A0A58">
        <w:rPr>
          <w:bCs/>
          <w:sz w:val="22"/>
          <w:szCs w:val="22"/>
        </w:rPr>
        <w:t xml:space="preserve">Рок плаћања је </w:t>
      </w:r>
      <w:r>
        <w:rPr>
          <w:bCs/>
          <w:sz w:val="22"/>
          <w:szCs w:val="22"/>
        </w:rPr>
        <w:t>законски 45 дана од дана пријема фа</w:t>
      </w:r>
      <w:r w:rsidR="00B0790E">
        <w:rPr>
          <w:bCs/>
          <w:sz w:val="22"/>
          <w:szCs w:val="22"/>
        </w:rPr>
        <w:t>ктуре Испоручиоца код Наручиоца</w:t>
      </w:r>
      <w:r>
        <w:rPr>
          <w:bCs/>
          <w:sz w:val="22"/>
          <w:szCs w:val="22"/>
        </w:rPr>
        <w:t>.</w:t>
      </w:r>
    </w:p>
    <w:p w:rsidR="00B01987" w:rsidRPr="00254A04" w:rsidRDefault="00B01987" w:rsidP="00B01987">
      <w:pPr>
        <w:spacing w:line="276" w:lineRule="auto"/>
        <w:jc w:val="center"/>
        <w:rPr>
          <w:b/>
          <w:bCs/>
          <w:sz w:val="22"/>
          <w:szCs w:val="22"/>
        </w:rPr>
      </w:pPr>
      <w:r>
        <w:rPr>
          <w:b/>
          <w:sz w:val="22"/>
          <w:szCs w:val="22"/>
          <w:lang w:val="ru-RU"/>
        </w:rPr>
        <w:t xml:space="preserve">Рок </w:t>
      </w:r>
      <w:r>
        <w:rPr>
          <w:b/>
          <w:bCs/>
          <w:sz w:val="22"/>
          <w:szCs w:val="22"/>
        </w:rPr>
        <w:t>испоруке</w:t>
      </w:r>
    </w:p>
    <w:p w:rsidR="00B01987" w:rsidRPr="00FD4977" w:rsidRDefault="00B01987" w:rsidP="00B01987">
      <w:pPr>
        <w:spacing w:line="276" w:lineRule="auto"/>
        <w:jc w:val="center"/>
        <w:rPr>
          <w:b/>
          <w:bCs/>
          <w:sz w:val="22"/>
          <w:szCs w:val="22"/>
        </w:rPr>
      </w:pPr>
      <w:r w:rsidRPr="00AF4B89">
        <w:rPr>
          <w:b/>
          <w:bCs/>
          <w:sz w:val="22"/>
          <w:szCs w:val="22"/>
        </w:rPr>
        <w:t>Члан 5.</w:t>
      </w:r>
    </w:p>
    <w:p w:rsidR="00B01987" w:rsidRDefault="00B01987" w:rsidP="00B01987">
      <w:pPr>
        <w:spacing w:line="276" w:lineRule="auto"/>
        <w:jc w:val="both"/>
        <w:rPr>
          <w:sz w:val="22"/>
          <w:szCs w:val="22"/>
        </w:rPr>
      </w:pPr>
      <w:r w:rsidRPr="00AF4B89">
        <w:rPr>
          <w:sz w:val="22"/>
          <w:szCs w:val="22"/>
          <w:lang w:val="ru-RU"/>
        </w:rPr>
        <w:tab/>
      </w:r>
      <w:r>
        <w:rPr>
          <w:sz w:val="22"/>
          <w:szCs w:val="22"/>
          <w:lang w:val="ru-RU"/>
        </w:rPr>
        <w:t xml:space="preserve">Испоручилац </w:t>
      </w:r>
      <w:r>
        <w:rPr>
          <w:sz w:val="22"/>
          <w:szCs w:val="22"/>
        </w:rPr>
        <w:t xml:space="preserve">се обавезује да уговорено добро-средстава за одржавање хигијене </w:t>
      </w:r>
      <w:r w:rsidRPr="00AF4B89">
        <w:rPr>
          <w:sz w:val="22"/>
          <w:szCs w:val="22"/>
        </w:rPr>
        <w:t xml:space="preserve"> </w:t>
      </w:r>
      <w:r>
        <w:rPr>
          <w:sz w:val="22"/>
          <w:szCs w:val="22"/>
        </w:rPr>
        <w:t>испоручити у року од ______дана након поруџбине Наручиоца.</w:t>
      </w:r>
      <w:r w:rsidR="00313820">
        <w:rPr>
          <w:sz w:val="22"/>
          <w:szCs w:val="22"/>
        </w:rPr>
        <w:t xml:space="preserve"> </w:t>
      </w:r>
    </w:p>
    <w:p w:rsidR="00B01987" w:rsidRPr="004620F5" w:rsidRDefault="00B01987" w:rsidP="00B01987">
      <w:pPr>
        <w:spacing w:line="276" w:lineRule="auto"/>
        <w:jc w:val="center"/>
        <w:rPr>
          <w:b/>
          <w:sz w:val="22"/>
          <w:szCs w:val="22"/>
        </w:rPr>
      </w:pPr>
      <w:r w:rsidRPr="00DB35A9">
        <w:rPr>
          <w:b/>
          <w:sz w:val="22"/>
          <w:szCs w:val="22"/>
        </w:rPr>
        <w:t>Важење Уговора</w:t>
      </w:r>
    </w:p>
    <w:p w:rsidR="00B01987" w:rsidRPr="00DB35A9" w:rsidRDefault="00B01987" w:rsidP="00B01987">
      <w:pPr>
        <w:spacing w:line="276" w:lineRule="auto"/>
        <w:jc w:val="center"/>
        <w:rPr>
          <w:b/>
          <w:sz w:val="22"/>
          <w:szCs w:val="22"/>
        </w:rPr>
      </w:pPr>
      <w:r w:rsidRPr="00DB35A9">
        <w:rPr>
          <w:b/>
          <w:sz w:val="22"/>
          <w:szCs w:val="22"/>
        </w:rPr>
        <w:t>Члан 6.</w:t>
      </w:r>
    </w:p>
    <w:p w:rsidR="00B01987" w:rsidRDefault="00B01987" w:rsidP="00B01987">
      <w:pPr>
        <w:spacing w:line="276" w:lineRule="auto"/>
        <w:rPr>
          <w:sz w:val="22"/>
          <w:szCs w:val="22"/>
        </w:rPr>
      </w:pPr>
      <w:r>
        <w:rPr>
          <w:sz w:val="22"/>
          <w:szCs w:val="22"/>
        </w:rPr>
        <w:t>Овај уговор се закључује на период</w:t>
      </w:r>
      <w:r w:rsidR="00B0790E">
        <w:rPr>
          <w:sz w:val="22"/>
          <w:szCs w:val="22"/>
        </w:rPr>
        <w:t xml:space="preserve"> од потписивања уговора до 31.12.2018</w:t>
      </w:r>
      <w:r>
        <w:rPr>
          <w:sz w:val="22"/>
          <w:szCs w:val="22"/>
        </w:rPr>
        <w:t>.године.</w:t>
      </w:r>
    </w:p>
    <w:p w:rsidR="00B01987" w:rsidRPr="00D6440C" w:rsidRDefault="00B01987" w:rsidP="00B01987">
      <w:pPr>
        <w:spacing w:line="276" w:lineRule="auto"/>
        <w:jc w:val="center"/>
        <w:rPr>
          <w:b/>
          <w:sz w:val="22"/>
          <w:szCs w:val="22"/>
        </w:rPr>
      </w:pPr>
      <w:r w:rsidRPr="00D6440C">
        <w:rPr>
          <w:b/>
          <w:sz w:val="22"/>
          <w:szCs w:val="22"/>
        </w:rPr>
        <w:t>Раскид уговора</w:t>
      </w:r>
    </w:p>
    <w:p w:rsidR="00B01987" w:rsidRPr="00D6440C" w:rsidRDefault="00B01987" w:rsidP="00B01987">
      <w:pPr>
        <w:spacing w:line="276" w:lineRule="auto"/>
        <w:jc w:val="center"/>
        <w:rPr>
          <w:b/>
          <w:sz w:val="22"/>
          <w:szCs w:val="22"/>
        </w:rPr>
      </w:pPr>
      <w:r w:rsidRPr="00D6440C">
        <w:rPr>
          <w:b/>
          <w:sz w:val="22"/>
          <w:szCs w:val="22"/>
        </w:rPr>
        <w:t>Члан 7.</w:t>
      </w:r>
    </w:p>
    <w:p w:rsidR="00B01987" w:rsidRDefault="00B01987" w:rsidP="00B01987">
      <w:pPr>
        <w:spacing w:line="276" w:lineRule="auto"/>
        <w:ind w:firstLine="720"/>
        <w:jc w:val="both"/>
        <w:rPr>
          <w:sz w:val="22"/>
          <w:szCs w:val="22"/>
        </w:rPr>
      </w:pPr>
      <w:r>
        <w:rPr>
          <w:sz w:val="22"/>
          <w:szCs w:val="22"/>
        </w:rPr>
        <w:t>У случају непоштовања уговора у вези са чланом 3, чл.4 и чл.5 свака од уговорних страна има право да раскине уговор као и накнаду штете у случају раскида. Уговорна страна која захтева раскид уговора дужна је да о својој намери обавести другу страну у примереном року од 15 дана.</w:t>
      </w:r>
    </w:p>
    <w:p w:rsidR="00B01987" w:rsidRPr="00254A04" w:rsidRDefault="00B01987" w:rsidP="00B01987">
      <w:pPr>
        <w:spacing w:line="276" w:lineRule="auto"/>
        <w:jc w:val="center"/>
        <w:rPr>
          <w:b/>
          <w:sz w:val="22"/>
          <w:szCs w:val="22"/>
          <w:lang w:val="ru-RU"/>
        </w:rPr>
      </w:pPr>
      <w:r w:rsidRPr="00AF4B89">
        <w:rPr>
          <w:b/>
          <w:sz w:val="22"/>
          <w:szCs w:val="22"/>
          <w:lang w:val="ru-RU"/>
        </w:rPr>
        <w:t>Остале одредбе</w:t>
      </w:r>
    </w:p>
    <w:p w:rsidR="00B01987" w:rsidRDefault="00B01987" w:rsidP="00B01987">
      <w:pPr>
        <w:spacing w:line="276" w:lineRule="auto"/>
        <w:jc w:val="center"/>
        <w:rPr>
          <w:b/>
          <w:sz w:val="22"/>
          <w:szCs w:val="22"/>
          <w:lang w:val="ru-RU"/>
        </w:rPr>
      </w:pPr>
      <w:r>
        <w:rPr>
          <w:b/>
          <w:sz w:val="22"/>
          <w:szCs w:val="22"/>
          <w:lang w:val="ru-RU"/>
        </w:rPr>
        <w:t>Члан 8.</w:t>
      </w:r>
    </w:p>
    <w:p w:rsidR="00B01987" w:rsidRPr="002A1307" w:rsidRDefault="00B01987" w:rsidP="00B01987">
      <w:pPr>
        <w:spacing w:line="276" w:lineRule="auto"/>
        <w:ind w:firstLine="720"/>
        <w:jc w:val="both"/>
        <w:rPr>
          <w:sz w:val="22"/>
          <w:szCs w:val="22"/>
          <w:lang w:val="ru-RU"/>
        </w:rPr>
      </w:pPr>
      <w:r>
        <w:rPr>
          <w:sz w:val="22"/>
          <w:szCs w:val="22"/>
          <w:lang w:val="ru-RU"/>
        </w:rPr>
        <w:t>Наручилац задржава право да тражи додатну потврду или анализу одређеног испорученог производа, у случају да сумња у садржај и адекватност истог, и то о трошку Испоручиоца.</w:t>
      </w:r>
    </w:p>
    <w:p w:rsidR="00B01987" w:rsidRPr="008A6352" w:rsidRDefault="00B01987" w:rsidP="00B01987">
      <w:pPr>
        <w:spacing w:line="276" w:lineRule="auto"/>
        <w:jc w:val="both"/>
        <w:rPr>
          <w:bCs/>
          <w:sz w:val="22"/>
          <w:szCs w:val="22"/>
        </w:rPr>
      </w:pPr>
      <w:r w:rsidRPr="00AF4B89">
        <w:rPr>
          <w:sz w:val="22"/>
          <w:szCs w:val="22"/>
          <w:lang w:val="ru-RU"/>
        </w:rPr>
        <w:tab/>
      </w:r>
      <w:r w:rsidRPr="00AF4B89">
        <w:rPr>
          <w:bCs/>
          <w:sz w:val="22"/>
          <w:szCs w:val="22"/>
          <w:lang w:val="ru-RU"/>
        </w:rPr>
        <w:t>За све што овим Уговором није посебно утврђено примењују се одредбе Закон</w:t>
      </w:r>
      <w:r w:rsidRPr="00AF4B89">
        <w:rPr>
          <w:bCs/>
          <w:sz w:val="22"/>
          <w:szCs w:val="22"/>
        </w:rPr>
        <w:t>а</w:t>
      </w:r>
      <w:r w:rsidRPr="00AF4B89">
        <w:rPr>
          <w:bCs/>
          <w:sz w:val="22"/>
          <w:szCs w:val="22"/>
          <w:lang w:val="ru-RU"/>
        </w:rPr>
        <w:t xml:space="preserve"> о облигационим односима</w:t>
      </w:r>
      <w:r>
        <w:rPr>
          <w:bCs/>
          <w:sz w:val="22"/>
          <w:szCs w:val="22"/>
        </w:rPr>
        <w:t xml:space="preserve"> и важећи прописи који уређују производњу и стављање у промет производа.</w:t>
      </w:r>
    </w:p>
    <w:p w:rsidR="00B01987" w:rsidRPr="00AF4B89" w:rsidRDefault="00B01987" w:rsidP="00B01987">
      <w:pPr>
        <w:spacing w:line="276" w:lineRule="auto"/>
        <w:jc w:val="center"/>
        <w:rPr>
          <w:b/>
          <w:sz w:val="22"/>
          <w:szCs w:val="22"/>
          <w:lang w:val="ru-RU"/>
        </w:rPr>
      </w:pPr>
      <w:r>
        <w:rPr>
          <w:b/>
          <w:sz w:val="22"/>
          <w:szCs w:val="22"/>
          <w:lang w:val="ru-RU"/>
        </w:rPr>
        <w:t>Члан 9</w:t>
      </w:r>
      <w:r w:rsidRPr="00AF4B89">
        <w:rPr>
          <w:b/>
          <w:sz w:val="22"/>
          <w:szCs w:val="22"/>
          <w:lang w:val="ru-RU"/>
        </w:rPr>
        <w:t>.</w:t>
      </w:r>
    </w:p>
    <w:p w:rsidR="00B01987" w:rsidRPr="00AF4B89" w:rsidRDefault="00B01987" w:rsidP="00B01987">
      <w:pPr>
        <w:spacing w:line="276" w:lineRule="auto"/>
        <w:ind w:firstLine="708"/>
        <w:jc w:val="both"/>
        <w:rPr>
          <w:bCs/>
          <w:sz w:val="22"/>
          <w:szCs w:val="22"/>
        </w:rPr>
      </w:pPr>
      <w:r w:rsidRPr="00AF4B89">
        <w:rPr>
          <w:bCs/>
          <w:sz w:val="22"/>
          <w:szCs w:val="22"/>
          <w:lang w:val="ru-RU"/>
        </w:rPr>
        <w:t>Прилози и саставни делови овог Уговора су:</w:t>
      </w:r>
    </w:p>
    <w:p w:rsidR="00B01987" w:rsidRPr="003B5555" w:rsidRDefault="00B01987" w:rsidP="00B01987">
      <w:pPr>
        <w:spacing w:line="276" w:lineRule="auto"/>
        <w:ind w:left="708"/>
        <w:jc w:val="both"/>
        <w:rPr>
          <w:bCs/>
          <w:sz w:val="22"/>
          <w:szCs w:val="22"/>
          <w:lang w:val="ru-RU"/>
        </w:rPr>
      </w:pPr>
      <w:r w:rsidRPr="00AF4B89">
        <w:rPr>
          <w:bCs/>
          <w:sz w:val="22"/>
          <w:szCs w:val="22"/>
          <w:lang w:val="ru-RU"/>
        </w:rPr>
        <w:t xml:space="preserve">-   понуда </w:t>
      </w:r>
      <w:r>
        <w:rPr>
          <w:sz w:val="22"/>
          <w:szCs w:val="22"/>
          <w:lang w:val="ru-RU"/>
        </w:rPr>
        <w:t xml:space="preserve">Испоручиоца  </w:t>
      </w:r>
      <w:r>
        <w:rPr>
          <w:bCs/>
          <w:sz w:val="22"/>
          <w:szCs w:val="22"/>
          <w:lang w:val="ru-RU"/>
        </w:rPr>
        <w:t>бр. ______</w:t>
      </w:r>
      <w:r w:rsidRPr="00AF4B89">
        <w:rPr>
          <w:bCs/>
          <w:sz w:val="22"/>
          <w:szCs w:val="22"/>
          <w:lang w:val="ru-RU"/>
        </w:rPr>
        <w:t xml:space="preserve"> од ______</w:t>
      </w:r>
      <w:r>
        <w:rPr>
          <w:bCs/>
          <w:sz w:val="22"/>
          <w:szCs w:val="22"/>
          <w:lang w:val="ru-RU"/>
        </w:rPr>
        <w:t>__201</w:t>
      </w:r>
      <w:r w:rsidR="00324D26">
        <w:rPr>
          <w:bCs/>
          <w:sz w:val="22"/>
          <w:szCs w:val="22"/>
          <w:lang w:val="ru-RU"/>
        </w:rPr>
        <w:t>8</w:t>
      </w:r>
      <w:r w:rsidRPr="00AF4B89">
        <w:rPr>
          <w:bCs/>
          <w:sz w:val="22"/>
          <w:szCs w:val="22"/>
          <w:lang w:val="ru-RU"/>
        </w:rPr>
        <w:t>. године</w:t>
      </w:r>
    </w:p>
    <w:p w:rsidR="00B01987" w:rsidRPr="004620F5" w:rsidRDefault="00B01987" w:rsidP="00B01987">
      <w:pPr>
        <w:spacing w:line="276" w:lineRule="auto"/>
        <w:jc w:val="center"/>
        <w:rPr>
          <w:b/>
          <w:sz w:val="22"/>
          <w:szCs w:val="22"/>
          <w:lang w:val="ru-RU"/>
        </w:rPr>
      </w:pPr>
      <w:r>
        <w:rPr>
          <w:b/>
          <w:sz w:val="22"/>
          <w:szCs w:val="22"/>
          <w:lang w:val="ru-RU"/>
        </w:rPr>
        <w:t>Члан 10</w:t>
      </w:r>
      <w:r w:rsidRPr="00AF4B89">
        <w:rPr>
          <w:b/>
          <w:sz w:val="22"/>
          <w:szCs w:val="22"/>
          <w:lang w:val="ru-RU"/>
        </w:rPr>
        <w:t>.</w:t>
      </w:r>
    </w:p>
    <w:p w:rsidR="00B01987" w:rsidRPr="00AF4B89" w:rsidRDefault="00B01987" w:rsidP="00B01987">
      <w:pPr>
        <w:spacing w:line="276" w:lineRule="auto"/>
        <w:jc w:val="both"/>
        <w:rPr>
          <w:bCs/>
          <w:sz w:val="22"/>
          <w:szCs w:val="22"/>
          <w:lang w:val="ru-RU"/>
        </w:rPr>
      </w:pPr>
      <w:r w:rsidRPr="00AF4B89">
        <w:rPr>
          <w:sz w:val="22"/>
          <w:szCs w:val="22"/>
          <w:lang w:val="ru-RU"/>
        </w:rPr>
        <w:tab/>
      </w:r>
      <w:r w:rsidRPr="00AF4B89">
        <w:rPr>
          <w:bCs/>
          <w:sz w:val="22"/>
          <w:szCs w:val="22"/>
          <w:lang w:val="ru-RU"/>
        </w:rPr>
        <w:t xml:space="preserve">Све евентуалне спорове уговорне стране ће решавати споразумно. Уколико до споразума не дође, уговара се </w:t>
      </w:r>
      <w:r w:rsidRPr="00246686">
        <w:rPr>
          <w:bCs/>
          <w:sz w:val="22"/>
          <w:szCs w:val="22"/>
          <w:lang w:val="ru-RU"/>
        </w:rPr>
        <w:t xml:space="preserve">надлежност </w:t>
      </w:r>
      <w:r>
        <w:rPr>
          <w:bCs/>
          <w:sz w:val="22"/>
          <w:szCs w:val="22"/>
          <w:lang w:val="ru-RU"/>
        </w:rPr>
        <w:t>Привредног</w:t>
      </w:r>
      <w:r w:rsidRPr="00246686">
        <w:rPr>
          <w:bCs/>
          <w:sz w:val="22"/>
          <w:szCs w:val="22"/>
          <w:lang w:val="ru-RU"/>
        </w:rPr>
        <w:t xml:space="preserve"> суда у </w:t>
      </w:r>
      <w:r>
        <w:rPr>
          <w:bCs/>
          <w:sz w:val="22"/>
          <w:szCs w:val="22"/>
          <w:lang w:val="ru-RU"/>
        </w:rPr>
        <w:t>Зрењанину</w:t>
      </w:r>
      <w:r w:rsidRPr="00246686">
        <w:rPr>
          <w:bCs/>
          <w:sz w:val="22"/>
          <w:szCs w:val="22"/>
          <w:lang w:val="ru-RU"/>
        </w:rPr>
        <w:t>.</w:t>
      </w:r>
    </w:p>
    <w:p w:rsidR="00B01987" w:rsidRPr="00C93950" w:rsidRDefault="00B01987" w:rsidP="00B01987">
      <w:pPr>
        <w:spacing w:line="276" w:lineRule="auto"/>
        <w:jc w:val="center"/>
        <w:rPr>
          <w:b/>
          <w:sz w:val="22"/>
          <w:szCs w:val="22"/>
          <w:lang w:val="ru-RU"/>
        </w:rPr>
      </w:pPr>
      <w:r>
        <w:rPr>
          <w:b/>
          <w:sz w:val="22"/>
          <w:szCs w:val="22"/>
          <w:lang w:val="ru-RU"/>
        </w:rPr>
        <w:t>Члан 11</w:t>
      </w:r>
      <w:r w:rsidRPr="00AF4B89">
        <w:rPr>
          <w:b/>
          <w:sz w:val="22"/>
          <w:szCs w:val="22"/>
          <w:lang w:val="ru-RU"/>
        </w:rPr>
        <w:t>.</w:t>
      </w:r>
    </w:p>
    <w:p w:rsidR="00B01987" w:rsidRPr="0051318F" w:rsidRDefault="00B01987" w:rsidP="00B01987">
      <w:pPr>
        <w:spacing w:line="276" w:lineRule="auto"/>
        <w:jc w:val="both"/>
      </w:pPr>
      <w:r w:rsidRPr="00AF4B89">
        <w:rPr>
          <w:sz w:val="22"/>
          <w:szCs w:val="22"/>
          <w:lang w:val="ru-RU"/>
        </w:rPr>
        <w:tab/>
      </w:r>
      <w:r w:rsidRPr="00AF4B89">
        <w:rPr>
          <w:bCs/>
          <w:sz w:val="22"/>
          <w:szCs w:val="22"/>
          <w:lang w:val="ru-RU"/>
        </w:rPr>
        <w:t>Овај Уговор је сачињен у четири једнаких</w:t>
      </w:r>
      <w:r w:rsidRPr="00AF4B89">
        <w:rPr>
          <w:sz w:val="22"/>
          <w:szCs w:val="22"/>
          <w:lang w:val="ru-RU"/>
        </w:rPr>
        <w:t xml:space="preserve"> </w:t>
      </w:r>
      <w:r w:rsidRPr="00AF4B89">
        <w:rPr>
          <w:bCs/>
          <w:sz w:val="22"/>
          <w:szCs w:val="22"/>
          <w:lang w:val="ru-RU"/>
        </w:rPr>
        <w:t>примерака, по два за сваку уговорну страну.</w:t>
      </w:r>
      <w:r>
        <w:tab/>
      </w:r>
    </w:p>
    <w:p w:rsidR="000E42AD" w:rsidRDefault="000E42AD" w:rsidP="00B01987">
      <w:pPr>
        <w:spacing w:line="276" w:lineRule="auto"/>
        <w:jc w:val="both"/>
        <w:rPr>
          <w:b/>
        </w:rPr>
      </w:pPr>
    </w:p>
    <w:p w:rsidR="000E42AD" w:rsidRDefault="000E42AD" w:rsidP="00B01987">
      <w:pPr>
        <w:spacing w:line="276" w:lineRule="auto"/>
        <w:jc w:val="both"/>
        <w:rPr>
          <w:b/>
        </w:rPr>
      </w:pPr>
    </w:p>
    <w:p w:rsidR="00B01987" w:rsidRPr="003B5555" w:rsidRDefault="00B01987" w:rsidP="00B01987">
      <w:pPr>
        <w:spacing w:line="276" w:lineRule="auto"/>
        <w:jc w:val="both"/>
        <w:rPr>
          <w:b/>
        </w:rPr>
      </w:pPr>
      <w:r>
        <w:rPr>
          <w:b/>
        </w:rPr>
        <w:t>Наручилац</w:t>
      </w:r>
      <w:r>
        <w:rPr>
          <w:b/>
        </w:rPr>
        <w:tab/>
      </w:r>
      <w:r>
        <w:rPr>
          <w:b/>
        </w:rPr>
        <w:tab/>
      </w:r>
      <w:r>
        <w:rPr>
          <w:b/>
        </w:rPr>
        <w:tab/>
      </w:r>
      <w:r>
        <w:rPr>
          <w:b/>
        </w:rPr>
        <w:tab/>
      </w:r>
      <w:r>
        <w:rPr>
          <w:b/>
        </w:rPr>
        <w:tab/>
      </w:r>
      <w:r>
        <w:rPr>
          <w:b/>
        </w:rPr>
        <w:tab/>
      </w:r>
      <w:r>
        <w:rPr>
          <w:b/>
        </w:rPr>
        <w:tab/>
        <w:t>Испоручилац</w:t>
      </w:r>
    </w:p>
    <w:p w:rsidR="00B01987" w:rsidRPr="0019141B" w:rsidRDefault="00B01987" w:rsidP="00B01987">
      <w:pPr>
        <w:tabs>
          <w:tab w:val="left" w:pos="1185"/>
        </w:tabs>
        <w:rPr>
          <w:lang w:val="en-US"/>
        </w:rPr>
      </w:pPr>
    </w:p>
    <w:tbl>
      <w:tblPr>
        <w:tblW w:w="9067" w:type="dxa"/>
        <w:jc w:val="center"/>
        <w:tblLook w:val="01E0" w:firstRow="1" w:lastRow="1" w:firstColumn="1" w:lastColumn="1" w:noHBand="0" w:noVBand="0"/>
      </w:tblPr>
      <w:tblGrid>
        <w:gridCol w:w="3641"/>
        <w:gridCol w:w="1679"/>
        <w:gridCol w:w="3747"/>
      </w:tblGrid>
      <w:tr w:rsidR="00B01987" w:rsidRPr="005C337A" w:rsidTr="00B01987">
        <w:trPr>
          <w:jc w:val="center"/>
        </w:trPr>
        <w:tc>
          <w:tcPr>
            <w:tcW w:w="3641" w:type="dxa"/>
          </w:tcPr>
          <w:p w:rsidR="00B01987" w:rsidRPr="005C337A" w:rsidRDefault="00B01987" w:rsidP="00B01987">
            <w:pPr>
              <w:spacing w:line="276" w:lineRule="auto"/>
              <w:rPr>
                <w:rFonts w:ascii="Calibri" w:eastAsia="Calibri" w:hAnsi="Calibri"/>
                <w:sz w:val="16"/>
                <w:szCs w:val="16"/>
              </w:rPr>
            </w:pPr>
            <w:r w:rsidRPr="005C337A">
              <w:rPr>
                <w:rFonts w:ascii="Calibri" w:eastAsia="Calibri" w:hAnsi="Calibri"/>
              </w:rPr>
              <w:t>Датум:    _______________</w:t>
            </w:r>
          </w:p>
        </w:tc>
        <w:tc>
          <w:tcPr>
            <w:tcW w:w="1679" w:type="dxa"/>
          </w:tcPr>
          <w:p w:rsidR="00B01987" w:rsidRPr="005C337A" w:rsidRDefault="00B01987" w:rsidP="00B01987">
            <w:pPr>
              <w:spacing w:line="276" w:lineRule="auto"/>
              <w:rPr>
                <w:rFonts w:ascii="Calibri" w:eastAsia="Calibri" w:hAnsi="Calibri"/>
                <w:sz w:val="16"/>
                <w:szCs w:val="16"/>
              </w:rPr>
            </w:pPr>
          </w:p>
        </w:tc>
        <w:tc>
          <w:tcPr>
            <w:tcW w:w="3747" w:type="dxa"/>
            <w:vAlign w:val="center"/>
          </w:tcPr>
          <w:p w:rsidR="00B01987" w:rsidRPr="005C337A" w:rsidRDefault="00B01987" w:rsidP="00B01987">
            <w:pPr>
              <w:spacing w:line="276" w:lineRule="auto"/>
              <w:jc w:val="center"/>
              <w:rPr>
                <w:rFonts w:ascii="Calibri" w:eastAsia="Calibri" w:hAnsi="Calibri"/>
                <w:sz w:val="16"/>
                <w:szCs w:val="16"/>
              </w:rPr>
            </w:pPr>
            <w:r w:rsidRPr="005C337A">
              <w:rPr>
                <w:rFonts w:ascii="Calibri" w:eastAsia="Calibri" w:hAnsi="Calibri"/>
                <w:sz w:val="20"/>
                <w:szCs w:val="20"/>
              </w:rPr>
              <w:t>ИМЕ И ПРЕЗИМЕ ОВЛАШЋЕНОГ ЛИЦА</w:t>
            </w:r>
          </w:p>
        </w:tc>
      </w:tr>
      <w:tr w:rsidR="00B01987" w:rsidRPr="005C337A" w:rsidTr="00B01987">
        <w:trPr>
          <w:jc w:val="center"/>
        </w:trPr>
        <w:tc>
          <w:tcPr>
            <w:tcW w:w="3641" w:type="dxa"/>
          </w:tcPr>
          <w:p w:rsidR="00B01987" w:rsidRPr="005C337A" w:rsidRDefault="00B01987" w:rsidP="00B01987">
            <w:pPr>
              <w:spacing w:line="276" w:lineRule="auto"/>
              <w:rPr>
                <w:rFonts w:ascii="Calibri" w:eastAsia="Calibri" w:hAnsi="Calibri"/>
                <w:sz w:val="20"/>
                <w:szCs w:val="20"/>
              </w:rPr>
            </w:pPr>
          </w:p>
        </w:tc>
        <w:tc>
          <w:tcPr>
            <w:tcW w:w="1679" w:type="dxa"/>
          </w:tcPr>
          <w:p w:rsidR="00B01987" w:rsidRPr="005C337A" w:rsidRDefault="00B01987" w:rsidP="00B01987">
            <w:pPr>
              <w:spacing w:line="276" w:lineRule="auto"/>
              <w:rPr>
                <w:rFonts w:ascii="Calibri" w:eastAsia="Calibri" w:hAnsi="Calibri"/>
                <w:sz w:val="16"/>
                <w:szCs w:val="16"/>
              </w:rPr>
            </w:pPr>
          </w:p>
        </w:tc>
        <w:tc>
          <w:tcPr>
            <w:tcW w:w="3747" w:type="dxa"/>
            <w:tcBorders>
              <w:bottom w:val="single" w:sz="4" w:space="0" w:color="auto"/>
            </w:tcBorders>
          </w:tcPr>
          <w:p w:rsidR="00B01987" w:rsidRPr="005C337A" w:rsidRDefault="00B01987" w:rsidP="00B01987">
            <w:pPr>
              <w:spacing w:line="276" w:lineRule="auto"/>
              <w:jc w:val="center"/>
              <w:rPr>
                <w:rFonts w:ascii="Calibri" w:eastAsia="Calibri" w:hAnsi="Calibri"/>
                <w:sz w:val="16"/>
                <w:szCs w:val="16"/>
              </w:rPr>
            </w:pPr>
          </w:p>
        </w:tc>
      </w:tr>
      <w:tr w:rsidR="00B01987" w:rsidRPr="005C337A" w:rsidTr="00B01987">
        <w:trPr>
          <w:jc w:val="center"/>
        </w:trPr>
        <w:tc>
          <w:tcPr>
            <w:tcW w:w="3641" w:type="dxa"/>
          </w:tcPr>
          <w:p w:rsidR="00B01987" w:rsidRPr="005C337A" w:rsidRDefault="00B01987" w:rsidP="00B01987">
            <w:pPr>
              <w:spacing w:line="276" w:lineRule="auto"/>
              <w:rPr>
                <w:rFonts w:ascii="Calibri" w:eastAsia="Calibri" w:hAnsi="Calibri"/>
                <w:sz w:val="16"/>
                <w:szCs w:val="16"/>
              </w:rPr>
            </w:pPr>
          </w:p>
        </w:tc>
        <w:tc>
          <w:tcPr>
            <w:tcW w:w="1679" w:type="dxa"/>
          </w:tcPr>
          <w:p w:rsidR="00B01987" w:rsidRPr="005C337A" w:rsidRDefault="00B01987" w:rsidP="00B01987">
            <w:pPr>
              <w:spacing w:line="276" w:lineRule="auto"/>
              <w:rPr>
                <w:rFonts w:ascii="Calibri" w:eastAsia="Calibri" w:hAnsi="Calibri"/>
                <w:sz w:val="16"/>
                <w:szCs w:val="16"/>
              </w:rPr>
            </w:pPr>
          </w:p>
        </w:tc>
        <w:tc>
          <w:tcPr>
            <w:tcW w:w="3747" w:type="dxa"/>
            <w:tcBorders>
              <w:top w:val="single" w:sz="4" w:space="0" w:color="auto"/>
            </w:tcBorders>
          </w:tcPr>
          <w:p w:rsidR="00B01987" w:rsidRPr="005C337A" w:rsidRDefault="00B01987" w:rsidP="00B01987">
            <w:pPr>
              <w:spacing w:line="276" w:lineRule="auto"/>
              <w:jc w:val="center"/>
              <w:rPr>
                <w:rFonts w:ascii="Calibri" w:eastAsia="Calibri" w:hAnsi="Calibri"/>
                <w:sz w:val="20"/>
                <w:szCs w:val="20"/>
              </w:rPr>
            </w:pPr>
          </w:p>
          <w:p w:rsidR="00B01987" w:rsidRPr="005C337A" w:rsidRDefault="00B01987" w:rsidP="00B01987">
            <w:pPr>
              <w:spacing w:line="276" w:lineRule="auto"/>
              <w:jc w:val="center"/>
              <w:rPr>
                <w:rFonts w:ascii="Calibri" w:eastAsia="Calibri" w:hAnsi="Calibri"/>
                <w:sz w:val="16"/>
                <w:szCs w:val="16"/>
              </w:rPr>
            </w:pPr>
            <w:r w:rsidRPr="005C337A">
              <w:rPr>
                <w:rFonts w:ascii="Calibri" w:eastAsia="Calibri" w:hAnsi="Calibri"/>
                <w:sz w:val="20"/>
                <w:szCs w:val="20"/>
              </w:rPr>
              <w:t>ПОТПИС  ОВЛАШЋЕНОГ ЛИЦА</w:t>
            </w:r>
          </w:p>
        </w:tc>
      </w:tr>
      <w:tr w:rsidR="00B01987" w:rsidRPr="005C337A" w:rsidTr="00B01987">
        <w:trPr>
          <w:jc w:val="center"/>
        </w:trPr>
        <w:tc>
          <w:tcPr>
            <w:tcW w:w="3641" w:type="dxa"/>
          </w:tcPr>
          <w:p w:rsidR="00281651" w:rsidRPr="005C337A" w:rsidRDefault="00281651" w:rsidP="00B01987">
            <w:pPr>
              <w:spacing w:line="276" w:lineRule="auto"/>
              <w:rPr>
                <w:rFonts w:ascii="Calibri" w:eastAsia="Calibri" w:hAnsi="Calibri"/>
                <w:sz w:val="20"/>
                <w:szCs w:val="20"/>
              </w:rPr>
            </w:pPr>
          </w:p>
        </w:tc>
        <w:tc>
          <w:tcPr>
            <w:tcW w:w="1679" w:type="dxa"/>
          </w:tcPr>
          <w:p w:rsidR="00B01987" w:rsidRPr="005C337A" w:rsidRDefault="00B01987" w:rsidP="00B01987">
            <w:pPr>
              <w:spacing w:line="276" w:lineRule="auto"/>
              <w:jc w:val="right"/>
              <w:rPr>
                <w:rFonts w:ascii="Calibri" w:eastAsia="Calibri" w:hAnsi="Calibri"/>
                <w:sz w:val="16"/>
                <w:szCs w:val="16"/>
              </w:rPr>
            </w:pPr>
            <w:r w:rsidRPr="005C337A">
              <w:rPr>
                <w:rFonts w:ascii="Calibri" w:eastAsia="Calibri" w:hAnsi="Calibri"/>
                <w:sz w:val="16"/>
                <w:szCs w:val="16"/>
              </w:rPr>
              <w:t>М. П</w:t>
            </w:r>
          </w:p>
        </w:tc>
        <w:tc>
          <w:tcPr>
            <w:tcW w:w="3747" w:type="dxa"/>
            <w:tcBorders>
              <w:bottom w:val="single" w:sz="4" w:space="0" w:color="auto"/>
            </w:tcBorders>
          </w:tcPr>
          <w:p w:rsidR="00B01987" w:rsidRPr="005C337A" w:rsidRDefault="00B01987" w:rsidP="00B01987">
            <w:pPr>
              <w:spacing w:line="276" w:lineRule="auto"/>
              <w:jc w:val="center"/>
              <w:rPr>
                <w:rFonts w:ascii="Calibri" w:eastAsia="Calibri" w:hAnsi="Calibri"/>
                <w:sz w:val="16"/>
                <w:szCs w:val="16"/>
              </w:rPr>
            </w:pPr>
          </w:p>
        </w:tc>
      </w:tr>
    </w:tbl>
    <w:p w:rsidR="00315E46" w:rsidRPr="00134550" w:rsidRDefault="00315E46" w:rsidP="00315E46">
      <w:pPr>
        <w:spacing w:line="276" w:lineRule="auto"/>
        <w:rPr>
          <w:b/>
          <w:sz w:val="20"/>
          <w:szCs w:val="20"/>
          <w:lang w:val="en-US"/>
        </w:rPr>
      </w:pPr>
    </w:p>
    <w:sectPr w:rsidR="00315E46" w:rsidRPr="001345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99" w:rsidRDefault="00B02B99" w:rsidP="00E95E75">
      <w:r>
        <w:separator/>
      </w:r>
    </w:p>
  </w:endnote>
  <w:endnote w:type="continuationSeparator" w:id="0">
    <w:p w:rsidR="00B02B99" w:rsidRDefault="00B02B99" w:rsidP="00E9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82836"/>
      <w:docPartObj>
        <w:docPartGallery w:val="Page Numbers (Bottom of Page)"/>
        <w:docPartUnique/>
      </w:docPartObj>
    </w:sdtPr>
    <w:sdtEndPr>
      <w:rPr>
        <w:noProof/>
      </w:rPr>
    </w:sdtEndPr>
    <w:sdtContent>
      <w:p w:rsidR="009A1253" w:rsidRDefault="009A1253">
        <w:pPr>
          <w:pStyle w:val="Footer"/>
          <w:jc w:val="center"/>
        </w:pPr>
        <w:r>
          <w:fldChar w:fldCharType="begin"/>
        </w:r>
        <w:r>
          <w:instrText xml:space="preserve"> PAGE   \* MERGEFORMAT </w:instrText>
        </w:r>
        <w:r>
          <w:fldChar w:fldCharType="separate"/>
        </w:r>
        <w:r w:rsidR="005A2106">
          <w:rPr>
            <w:noProof/>
          </w:rPr>
          <w:t>1</w:t>
        </w:r>
        <w:r>
          <w:rPr>
            <w:noProof/>
          </w:rPr>
          <w:fldChar w:fldCharType="end"/>
        </w:r>
      </w:p>
    </w:sdtContent>
  </w:sdt>
  <w:p w:rsidR="009A1253" w:rsidRDefault="009A1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99" w:rsidRDefault="00B02B99" w:rsidP="00E95E75">
      <w:r>
        <w:separator/>
      </w:r>
    </w:p>
  </w:footnote>
  <w:footnote w:type="continuationSeparator" w:id="0">
    <w:p w:rsidR="00B02B99" w:rsidRDefault="00B02B99" w:rsidP="00E95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81A0009"/>
    <w:lvl w:ilvl="0">
      <w:start w:val="1"/>
      <w:numFmt w:val="bullet"/>
      <w:lvlText w:val=""/>
      <w:lvlJc w:val="left"/>
      <w:pPr>
        <w:ind w:left="1440" w:hanging="360"/>
      </w:pPr>
      <w:rPr>
        <w:rFonts w:ascii="Wingdings" w:hAnsi="Wingdings" w:hint="default"/>
      </w:rPr>
    </w:lvl>
  </w:abstractNum>
  <w:abstractNum w:abstractNumId="1">
    <w:nsid w:val="00000004"/>
    <w:multiLevelType w:val="singleLevel"/>
    <w:tmpl w:val="137E0F8A"/>
    <w:name w:val="WW8Num5"/>
    <w:lvl w:ilvl="0">
      <w:start w:val="1"/>
      <w:numFmt w:val="decimal"/>
      <w:lvlText w:val="%1."/>
      <w:lvlJc w:val="left"/>
      <w:pPr>
        <w:tabs>
          <w:tab w:val="num" w:pos="360"/>
        </w:tabs>
        <w:ind w:left="360" w:hanging="360"/>
      </w:pPr>
      <w:rPr>
        <w:rFonts w:ascii="Arial" w:hAnsi="Arial" w:cs="Arial" w:hint="default"/>
      </w:rPr>
    </w:lvl>
  </w:abstractNum>
  <w:abstractNum w:abstractNumId="2">
    <w:nsid w:val="088803A1"/>
    <w:multiLevelType w:val="hybridMultilevel"/>
    <w:tmpl w:val="E412192C"/>
    <w:lvl w:ilvl="0" w:tplc="75F6C5BA">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3">
    <w:nsid w:val="2EC216B5"/>
    <w:multiLevelType w:val="hybridMultilevel"/>
    <w:tmpl w:val="D182E2CE"/>
    <w:lvl w:ilvl="0" w:tplc="04090003">
      <w:start w:val="1"/>
      <w:numFmt w:val="bullet"/>
      <w:lvlText w:val="o"/>
      <w:lvlJc w:val="left"/>
      <w:pPr>
        <w:tabs>
          <w:tab w:val="num" w:pos="360"/>
        </w:tabs>
        <w:ind w:left="360" w:hanging="360"/>
      </w:pPr>
      <w:rPr>
        <w:rFonts w:ascii="Courier New" w:hAnsi="Courier New" w:cs="Courier New" w:hint="default"/>
      </w:rPr>
    </w:lvl>
    <w:lvl w:ilvl="1" w:tplc="BD3A0814">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C7C2C"/>
    <w:multiLevelType w:val="hybridMultilevel"/>
    <w:tmpl w:val="27BEFF6C"/>
    <w:lvl w:ilvl="0" w:tplc="605C3464">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6">
    <w:nsid w:val="4E4578A0"/>
    <w:multiLevelType w:val="hybridMultilevel"/>
    <w:tmpl w:val="E7264642"/>
    <w:lvl w:ilvl="0" w:tplc="081A0011">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53DD79FD"/>
    <w:multiLevelType w:val="hybridMultilevel"/>
    <w:tmpl w:val="E49A658E"/>
    <w:lvl w:ilvl="0" w:tplc="1C149FC6">
      <w:start w:val="5"/>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
    <w:nsid w:val="6BD63AF5"/>
    <w:multiLevelType w:val="hybridMultilevel"/>
    <w:tmpl w:val="6C440C20"/>
    <w:lvl w:ilvl="0" w:tplc="7310A544">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0"/>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A7"/>
    <w:rsid w:val="00041E8C"/>
    <w:rsid w:val="00042B28"/>
    <w:rsid w:val="0009609C"/>
    <w:rsid w:val="00096D4B"/>
    <w:rsid w:val="000E42AD"/>
    <w:rsid w:val="001116D2"/>
    <w:rsid w:val="00134550"/>
    <w:rsid w:val="00152945"/>
    <w:rsid w:val="00194542"/>
    <w:rsid w:val="001A367C"/>
    <w:rsid w:val="001B4BE1"/>
    <w:rsid w:val="001F64F7"/>
    <w:rsid w:val="001F7374"/>
    <w:rsid w:val="00202BB7"/>
    <w:rsid w:val="00217587"/>
    <w:rsid w:val="0024788A"/>
    <w:rsid w:val="00252B9E"/>
    <w:rsid w:val="00281651"/>
    <w:rsid w:val="00311E17"/>
    <w:rsid w:val="00313820"/>
    <w:rsid w:val="00315E46"/>
    <w:rsid w:val="00324D26"/>
    <w:rsid w:val="00331591"/>
    <w:rsid w:val="00345778"/>
    <w:rsid w:val="00354C74"/>
    <w:rsid w:val="0037260E"/>
    <w:rsid w:val="003735A7"/>
    <w:rsid w:val="003746FB"/>
    <w:rsid w:val="003B409C"/>
    <w:rsid w:val="00401089"/>
    <w:rsid w:val="00404A85"/>
    <w:rsid w:val="00421892"/>
    <w:rsid w:val="004500C5"/>
    <w:rsid w:val="004556BF"/>
    <w:rsid w:val="00465D16"/>
    <w:rsid w:val="004B268E"/>
    <w:rsid w:val="004D1CB1"/>
    <w:rsid w:val="004D42CB"/>
    <w:rsid w:val="004E41F3"/>
    <w:rsid w:val="004E77CC"/>
    <w:rsid w:val="005335F5"/>
    <w:rsid w:val="00536ECD"/>
    <w:rsid w:val="00573921"/>
    <w:rsid w:val="005941D7"/>
    <w:rsid w:val="005A2106"/>
    <w:rsid w:val="005C5C65"/>
    <w:rsid w:val="005D375E"/>
    <w:rsid w:val="005D6DA8"/>
    <w:rsid w:val="0068695D"/>
    <w:rsid w:val="006B14EE"/>
    <w:rsid w:val="006B37A9"/>
    <w:rsid w:val="006C46A6"/>
    <w:rsid w:val="006F47C3"/>
    <w:rsid w:val="0071268C"/>
    <w:rsid w:val="0072543B"/>
    <w:rsid w:val="00757B5B"/>
    <w:rsid w:val="0076408E"/>
    <w:rsid w:val="00771769"/>
    <w:rsid w:val="007C0BBB"/>
    <w:rsid w:val="00815FA7"/>
    <w:rsid w:val="0088263A"/>
    <w:rsid w:val="0093517A"/>
    <w:rsid w:val="009A1253"/>
    <w:rsid w:val="009E40E2"/>
    <w:rsid w:val="00A30FB1"/>
    <w:rsid w:val="00A54EA0"/>
    <w:rsid w:val="00AE67B6"/>
    <w:rsid w:val="00B01987"/>
    <w:rsid w:val="00B02B99"/>
    <w:rsid w:val="00B0790E"/>
    <w:rsid w:val="00B46B9F"/>
    <w:rsid w:val="00B51FA7"/>
    <w:rsid w:val="00BE1D1D"/>
    <w:rsid w:val="00BF7686"/>
    <w:rsid w:val="00C135C9"/>
    <w:rsid w:val="00C14956"/>
    <w:rsid w:val="00C17544"/>
    <w:rsid w:val="00C35110"/>
    <w:rsid w:val="00C37CED"/>
    <w:rsid w:val="00C416B3"/>
    <w:rsid w:val="00C727AF"/>
    <w:rsid w:val="00C803CB"/>
    <w:rsid w:val="00CB1E2D"/>
    <w:rsid w:val="00CE79C3"/>
    <w:rsid w:val="00CF1A2D"/>
    <w:rsid w:val="00D14E14"/>
    <w:rsid w:val="00D564BD"/>
    <w:rsid w:val="00D62046"/>
    <w:rsid w:val="00D718C7"/>
    <w:rsid w:val="00DA5D5D"/>
    <w:rsid w:val="00E3004E"/>
    <w:rsid w:val="00E95E75"/>
    <w:rsid w:val="00EA6C66"/>
    <w:rsid w:val="00EC22C1"/>
    <w:rsid w:val="00F21621"/>
    <w:rsid w:val="00F23EE0"/>
    <w:rsid w:val="00F30137"/>
    <w:rsid w:val="00F60FEF"/>
    <w:rsid w:val="00F73863"/>
    <w:rsid w:val="00F90160"/>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A7"/>
    <w:pPr>
      <w:spacing w:after="0" w:line="240" w:lineRule="auto"/>
    </w:pPr>
    <w:rPr>
      <w:rFonts w:ascii="Times New Roman" w:eastAsia="Times New Roman" w:hAnsi="Times New Roman" w:cs="Times New Roman"/>
      <w:sz w:val="24"/>
      <w:szCs w:val="24"/>
      <w:lang w:val="sr-Cyrl-CS"/>
    </w:rPr>
  </w:style>
  <w:style w:type="paragraph" w:styleId="Heading2">
    <w:name w:val="heading 2"/>
    <w:basedOn w:val="Normal"/>
    <w:next w:val="Normal"/>
    <w:link w:val="Heading2Char"/>
    <w:uiPriority w:val="9"/>
    <w:semiHidden/>
    <w:unhideWhenUsed/>
    <w:qFormat/>
    <w:rsid w:val="00B51FA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CharChar">
    <w:name w:val="List Paragraph Char Char"/>
    <w:basedOn w:val="Normal"/>
    <w:link w:val="ListParagraphCharCharChar"/>
    <w:qFormat/>
    <w:rsid w:val="00B51FA7"/>
    <w:pPr>
      <w:ind w:left="720"/>
      <w:contextualSpacing/>
    </w:pPr>
  </w:style>
  <w:style w:type="character" w:customStyle="1" w:styleId="ListParagraphCharCharChar">
    <w:name w:val="List Paragraph Char Char Char"/>
    <w:basedOn w:val="DefaultParagraphFont"/>
    <w:link w:val="ListParagraphCharChar"/>
    <w:rsid w:val="00B51FA7"/>
    <w:rPr>
      <w:rFonts w:ascii="Times New Roman" w:eastAsia="Times New Roman" w:hAnsi="Times New Roman" w:cs="Times New Roman"/>
      <w:sz w:val="24"/>
      <w:szCs w:val="24"/>
      <w:lang w:val="sr-Cyrl-CS"/>
    </w:rPr>
  </w:style>
  <w:style w:type="paragraph" w:styleId="BodyText">
    <w:name w:val="Body Text"/>
    <w:basedOn w:val="Normal"/>
    <w:link w:val="BodyTextChar"/>
    <w:unhideWhenUsed/>
    <w:rsid w:val="00B51FA7"/>
    <w:pPr>
      <w:spacing w:after="120"/>
    </w:pPr>
  </w:style>
  <w:style w:type="character" w:customStyle="1" w:styleId="BodyTextChar">
    <w:name w:val="Body Text Char"/>
    <w:basedOn w:val="DefaultParagraphFont"/>
    <w:link w:val="BodyText"/>
    <w:rsid w:val="00B51FA7"/>
    <w:rPr>
      <w:rFonts w:ascii="Times New Roman" w:eastAsia="Times New Roman" w:hAnsi="Times New Roman" w:cs="Times New Roman"/>
      <w:sz w:val="24"/>
      <w:szCs w:val="24"/>
      <w:lang w:val="sr-Cyrl-CS"/>
    </w:rPr>
  </w:style>
  <w:style w:type="character" w:styleId="IntenseEmphasis">
    <w:name w:val="Intense Emphasis"/>
    <w:basedOn w:val="DefaultParagraphFont"/>
    <w:qFormat/>
    <w:rsid w:val="00B51FA7"/>
    <w:rPr>
      <w:rFonts w:ascii="Arial" w:hAnsi="Arial"/>
      <w:b/>
      <w:bCs/>
      <w:iCs/>
      <w:color w:val="auto"/>
      <w:sz w:val="28"/>
      <w:u w:val="single"/>
    </w:rPr>
  </w:style>
  <w:style w:type="paragraph" w:styleId="ListParagraph">
    <w:name w:val="List Paragraph"/>
    <w:basedOn w:val="Normal"/>
    <w:link w:val="ListParagraphChar"/>
    <w:qFormat/>
    <w:rsid w:val="00B51FA7"/>
    <w:pPr>
      <w:ind w:left="720"/>
    </w:pPr>
  </w:style>
  <w:style w:type="character" w:styleId="Hyperlink">
    <w:name w:val="Hyperlink"/>
    <w:basedOn w:val="DefaultParagraphFont"/>
    <w:unhideWhenUsed/>
    <w:rsid w:val="00B51FA7"/>
    <w:rPr>
      <w:color w:val="0000FF"/>
      <w:u w:val="single"/>
    </w:rPr>
  </w:style>
  <w:style w:type="paragraph" w:customStyle="1" w:styleId="StyleHeading2Bold">
    <w:name w:val="Style Heading 2 + Bold"/>
    <w:basedOn w:val="Heading2"/>
    <w:rsid w:val="00B51FA7"/>
    <w:pPr>
      <w:keepLines w:val="0"/>
      <w:tabs>
        <w:tab w:val="left" w:pos="1440"/>
      </w:tabs>
      <w:spacing w:before="240" w:after="60"/>
      <w:jc w:val="center"/>
    </w:pPr>
    <w:rPr>
      <w:rFonts w:ascii="Times New Roman" w:eastAsia="Times New Roman" w:hAnsi="Times New Roman" w:cs="Arial"/>
      <w:b/>
      <w:bCs/>
      <w:color w:val="auto"/>
      <w:szCs w:val="28"/>
    </w:rPr>
  </w:style>
  <w:style w:type="character" w:customStyle="1" w:styleId="ListParagraphChar">
    <w:name w:val="List Paragraph Char"/>
    <w:basedOn w:val="DefaultParagraphFont"/>
    <w:link w:val="ListParagraph"/>
    <w:rsid w:val="00B51FA7"/>
    <w:rPr>
      <w:rFonts w:ascii="Times New Roman" w:eastAsia="Times New Roman" w:hAnsi="Times New Roman" w:cs="Times New Roman"/>
      <w:sz w:val="24"/>
      <w:szCs w:val="24"/>
      <w:lang w:val="sr-Cyrl-CS"/>
    </w:rPr>
  </w:style>
  <w:style w:type="character" w:customStyle="1" w:styleId="Heading2Char">
    <w:name w:val="Heading 2 Char"/>
    <w:basedOn w:val="DefaultParagraphFont"/>
    <w:link w:val="Heading2"/>
    <w:uiPriority w:val="9"/>
    <w:semiHidden/>
    <w:rsid w:val="00B51FA7"/>
    <w:rPr>
      <w:rFonts w:asciiTheme="majorHAnsi" w:eastAsiaTheme="majorEastAsia" w:hAnsiTheme="majorHAnsi" w:cstheme="majorBidi"/>
      <w:color w:val="2E74B5" w:themeColor="accent1" w:themeShade="BF"/>
      <w:sz w:val="26"/>
      <w:szCs w:val="26"/>
      <w:lang w:val="sr-Cyrl-CS"/>
    </w:rPr>
  </w:style>
  <w:style w:type="paragraph" w:styleId="NoSpacing">
    <w:name w:val="No Spacing"/>
    <w:qFormat/>
    <w:rsid w:val="00B51FA7"/>
    <w:pPr>
      <w:spacing w:after="0" w:line="240" w:lineRule="auto"/>
    </w:pPr>
    <w:rPr>
      <w:rFonts w:ascii="Calibri" w:eastAsia="Calibri" w:hAnsi="Calibri" w:cs="Times New Roman"/>
      <w:lang w:val="sr-Latn-CS"/>
    </w:rPr>
  </w:style>
  <w:style w:type="paragraph" w:customStyle="1" w:styleId="font7">
    <w:name w:val="font_7"/>
    <w:basedOn w:val="Normal"/>
    <w:rsid w:val="00324D26"/>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712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68C"/>
    <w:rPr>
      <w:rFonts w:ascii="Segoe UI" w:eastAsia="Times New Roman" w:hAnsi="Segoe UI" w:cs="Segoe UI"/>
      <w:sz w:val="18"/>
      <w:szCs w:val="18"/>
      <w:lang w:val="sr-Cyrl-CS"/>
    </w:rPr>
  </w:style>
  <w:style w:type="paragraph" w:styleId="Header">
    <w:name w:val="header"/>
    <w:basedOn w:val="Normal"/>
    <w:link w:val="HeaderChar"/>
    <w:uiPriority w:val="99"/>
    <w:unhideWhenUsed/>
    <w:rsid w:val="00E95E75"/>
    <w:pPr>
      <w:tabs>
        <w:tab w:val="center" w:pos="4680"/>
        <w:tab w:val="right" w:pos="9360"/>
      </w:tabs>
    </w:pPr>
  </w:style>
  <w:style w:type="character" w:customStyle="1" w:styleId="HeaderChar">
    <w:name w:val="Header Char"/>
    <w:basedOn w:val="DefaultParagraphFont"/>
    <w:link w:val="Header"/>
    <w:uiPriority w:val="99"/>
    <w:rsid w:val="00E95E75"/>
    <w:rPr>
      <w:rFonts w:ascii="Times New Roman" w:eastAsia="Times New Roman" w:hAnsi="Times New Roman" w:cs="Times New Roman"/>
      <w:sz w:val="24"/>
      <w:szCs w:val="24"/>
      <w:lang w:val="sr-Cyrl-CS"/>
    </w:rPr>
  </w:style>
  <w:style w:type="paragraph" w:styleId="Footer">
    <w:name w:val="footer"/>
    <w:basedOn w:val="Normal"/>
    <w:link w:val="FooterChar"/>
    <w:uiPriority w:val="99"/>
    <w:unhideWhenUsed/>
    <w:rsid w:val="00E95E75"/>
    <w:pPr>
      <w:tabs>
        <w:tab w:val="center" w:pos="4680"/>
        <w:tab w:val="right" w:pos="9360"/>
      </w:tabs>
    </w:pPr>
  </w:style>
  <w:style w:type="character" w:customStyle="1" w:styleId="FooterChar">
    <w:name w:val="Footer Char"/>
    <w:basedOn w:val="DefaultParagraphFont"/>
    <w:link w:val="Footer"/>
    <w:uiPriority w:val="99"/>
    <w:rsid w:val="00E95E75"/>
    <w:rPr>
      <w:rFonts w:ascii="Times New Roman" w:eastAsia="Times New Roman" w:hAnsi="Times New Roman" w:cs="Times New Roman"/>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A7"/>
    <w:pPr>
      <w:spacing w:after="0" w:line="240" w:lineRule="auto"/>
    </w:pPr>
    <w:rPr>
      <w:rFonts w:ascii="Times New Roman" w:eastAsia="Times New Roman" w:hAnsi="Times New Roman" w:cs="Times New Roman"/>
      <w:sz w:val="24"/>
      <w:szCs w:val="24"/>
      <w:lang w:val="sr-Cyrl-CS"/>
    </w:rPr>
  </w:style>
  <w:style w:type="paragraph" w:styleId="Heading2">
    <w:name w:val="heading 2"/>
    <w:basedOn w:val="Normal"/>
    <w:next w:val="Normal"/>
    <w:link w:val="Heading2Char"/>
    <w:uiPriority w:val="9"/>
    <w:semiHidden/>
    <w:unhideWhenUsed/>
    <w:qFormat/>
    <w:rsid w:val="00B51FA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CharChar">
    <w:name w:val="List Paragraph Char Char"/>
    <w:basedOn w:val="Normal"/>
    <w:link w:val="ListParagraphCharCharChar"/>
    <w:qFormat/>
    <w:rsid w:val="00B51FA7"/>
    <w:pPr>
      <w:ind w:left="720"/>
      <w:contextualSpacing/>
    </w:pPr>
  </w:style>
  <w:style w:type="character" w:customStyle="1" w:styleId="ListParagraphCharCharChar">
    <w:name w:val="List Paragraph Char Char Char"/>
    <w:basedOn w:val="DefaultParagraphFont"/>
    <w:link w:val="ListParagraphCharChar"/>
    <w:rsid w:val="00B51FA7"/>
    <w:rPr>
      <w:rFonts w:ascii="Times New Roman" w:eastAsia="Times New Roman" w:hAnsi="Times New Roman" w:cs="Times New Roman"/>
      <w:sz w:val="24"/>
      <w:szCs w:val="24"/>
      <w:lang w:val="sr-Cyrl-CS"/>
    </w:rPr>
  </w:style>
  <w:style w:type="paragraph" w:styleId="BodyText">
    <w:name w:val="Body Text"/>
    <w:basedOn w:val="Normal"/>
    <w:link w:val="BodyTextChar"/>
    <w:unhideWhenUsed/>
    <w:rsid w:val="00B51FA7"/>
    <w:pPr>
      <w:spacing w:after="120"/>
    </w:pPr>
  </w:style>
  <w:style w:type="character" w:customStyle="1" w:styleId="BodyTextChar">
    <w:name w:val="Body Text Char"/>
    <w:basedOn w:val="DefaultParagraphFont"/>
    <w:link w:val="BodyText"/>
    <w:rsid w:val="00B51FA7"/>
    <w:rPr>
      <w:rFonts w:ascii="Times New Roman" w:eastAsia="Times New Roman" w:hAnsi="Times New Roman" w:cs="Times New Roman"/>
      <w:sz w:val="24"/>
      <w:szCs w:val="24"/>
      <w:lang w:val="sr-Cyrl-CS"/>
    </w:rPr>
  </w:style>
  <w:style w:type="character" w:styleId="IntenseEmphasis">
    <w:name w:val="Intense Emphasis"/>
    <w:basedOn w:val="DefaultParagraphFont"/>
    <w:qFormat/>
    <w:rsid w:val="00B51FA7"/>
    <w:rPr>
      <w:rFonts w:ascii="Arial" w:hAnsi="Arial"/>
      <w:b/>
      <w:bCs/>
      <w:iCs/>
      <w:color w:val="auto"/>
      <w:sz w:val="28"/>
      <w:u w:val="single"/>
    </w:rPr>
  </w:style>
  <w:style w:type="paragraph" w:styleId="ListParagraph">
    <w:name w:val="List Paragraph"/>
    <w:basedOn w:val="Normal"/>
    <w:link w:val="ListParagraphChar"/>
    <w:qFormat/>
    <w:rsid w:val="00B51FA7"/>
    <w:pPr>
      <w:ind w:left="720"/>
    </w:pPr>
  </w:style>
  <w:style w:type="character" w:styleId="Hyperlink">
    <w:name w:val="Hyperlink"/>
    <w:basedOn w:val="DefaultParagraphFont"/>
    <w:unhideWhenUsed/>
    <w:rsid w:val="00B51FA7"/>
    <w:rPr>
      <w:color w:val="0000FF"/>
      <w:u w:val="single"/>
    </w:rPr>
  </w:style>
  <w:style w:type="paragraph" w:customStyle="1" w:styleId="StyleHeading2Bold">
    <w:name w:val="Style Heading 2 + Bold"/>
    <w:basedOn w:val="Heading2"/>
    <w:rsid w:val="00B51FA7"/>
    <w:pPr>
      <w:keepLines w:val="0"/>
      <w:tabs>
        <w:tab w:val="left" w:pos="1440"/>
      </w:tabs>
      <w:spacing w:before="240" w:after="60"/>
      <w:jc w:val="center"/>
    </w:pPr>
    <w:rPr>
      <w:rFonts w:ascii="Times New Roman" w:eastAsia="Times New Roman" w:hAnsi="Times New Roman" w:cs="Arial"/>
      <w:b/>
      <w:bCs/>
      <w:color w:val="auto"/>
      <w:szCs w:val="28"/>
    </w:rPr>
  </w:style>
  <w:style w:type="character" w:customStyle="1" w:styleId="ListParagraphChar">
    <w:name w:val="List Paragraph Char"/>
    <w:basedOn w:val="DefaultParagraphFont"/>
    <w:link w:val="ListParagraph"/>
    <w:rsid w:val="00B51FA7"/>
    <w:rPr>
      <w:rFonts w:ascii="Times New Roman" w:eastAsia="Times New Roman" w:hAnsi="Times New Roman" w:cs="Times New Roman"/>
      <w:sz w:val="24"/>
      <w:szCs w:val="24"/>
      <w:lang w:val="sr-Cyrl-CS"/>
    </w:rPr>
  </w:style>
  <w:style w:type="character" w:customStyle="1" w:styleId="Heading2Char">
    <w:name w:val="Heading 2 Char"/>
    <w:basedOn w:val="DefaultParagraphFont"/>
    <w:link w:val="Heading2"/>
    <w:uiPriority w:val="9"/>
    <w:semiHidden/>
    <w:rsid w:val="00B51FA7"/>
    <w:rPr>
      <w:rFonts w:asciiTheme="majorHAnsi" w:eastAsiaTheme="majorEastAsia" w:hAnsiTheme="majorHAnsi" w:cstheme="majorBidi"/>
      <w:color w:val="2E74B5" w:themeColor="accent1" w:themeShade="BF"/>
      <w:sz w:val="26"/>
      <w:szCs w:val="26"/>
      <w:lang w:val="sr-Cyrl-CS"/>
    </w:rPr>
  </w:style>
  <w:style w:type="paragraph" w:styleId="NoSpacing">
    <w:name w:val="No Spacing"/>
    <w:qFormat/>
    <w:rsid w:val="00B51FA7"/>
    <w:pPr>
      <w:spacing w:after="0" w:line="240" w:lineRule="auto"/>
    </w:pPr>
    <w:rPr>
      <w:rFonts w:ascii="Calibri" w:eastAsia="Calibri" w:hAnsi="Calibri" w:cs="Times New Roman"/>
      <w:lang w:val="sr-Latn-CS"/>
    </w:rPr>
  </w:style>
  <w:style w:type="paragraph" w:customStyle="1" w:styleId="font7">
    <w:name w:val="font_7"/>
    <w:basedOn w:val="Normal"/>
    <w:rsid w:val="00324D26"/>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712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68C"/>
    <w:rPr>
      <w:rFonts w:ascii="Segoe UI" w:eastAsia="Times New Roman" w:hAnsi="Segoe UI" w:cs="Segoe UI"/>
      <w:sz w:val="18"/>
      <w:szCs w:val="18"/>
      <w:lang w:val="sr-Cyrl-CS"/>
    </w:rPr>
  </w:style>
  <w:style w:type="paragraph" w:styleId="Header">
    <w:name w:val="header"/>
    <w:basedOn w:val="Normal"/>
    <w:link w:val="HeaderChar"/>
    <w:uiPriority w:val="99"/>
    <w:unhideWhenUsed/>
    <w:rsid w:val="00E95E75"/>
    <w:pPr>
      <w:tabs>
        <w:tab w:val="center" w:pos="4680"/>
        <w:tab w:val="right" w:pos="9360"/>
      </w:tabs>
    </w:pPr>
  </w:style>
  <w:style w:type="character" w:customStyle="1" w:styleId="HeaderChar">
    <w:name w:val="Header Char"/>
    <w:basedOn w:val="DefaultParagraphFont"/>
    <w:link w:val="Header"/>
    <w:uiPriority w:val="99"/>
    <w:rsid w:val="00E95E75"/>
    <w:rPr>
      <w:rFonts w:ascii="Times New Roman" w:eastAsia="Times New Roman" w:hAnsi="Times New Roman" w:cs="Times New Roman"/>
      <w:sz w:val="24"/>
      <w:szCs w:val="24"/>
      <w:lang w:val="sr-Cyrl-CS"/>
    </w:rPr>
  </w:style>
  <w:style w:type="paragraph" w:styleId="Footer">
    <w:name w:val="footer"/>
    <w:basedOn w:val="Normal"/>
    <w:link w:val="FooterChar"/>
    <w:uiPriority w:val="99"/>
    <w:unhideWhenUsed/>
    <w:rsid w:val="00E95E75"/>
    <w:pPr>
      <w:tabs>
        <w:tab w:val="center" w:pos="4680"/>
        <w:tab w:val="right" w:pos="9360"/>
      </w:tabs>
    </w:pPr>
  </w:style>
  <w:style w:type="character" w:customStyle="1" w:styleId="FooterChar">
    <w:name w:val="Footer Char"/>
    <w:basedOn w:val="DefaultParagraphFont"/>
    <w:link w:val="Footer"/>
    <w:uiPriority w:val="99"/>
    <w:rsid w:val="00E95E75"/>
    <w:rPr>
      <w:rFonts w:ascii="Times New Roman" w:eastAsia="Times New Roman" w:hAnsi="Times New Roman" w:cs="Times New Roman"/>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CD152-649A-4DF9-A67F-463FF299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4740</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Office</dc:creator>
  <cp:lastModifiedBy>Win7</cp:lastModifiedBy>
  <cp:revision>2</cp:revision>
  <cp:lastPrinted>2018-06-18T08:12:00Z</cp:lastPrinted>
  <dcterms:created xsi:type="dcterms:W3CDTF">2019-07-29T17:30:00Z</dcterms:created>
  <dcterms:modified xsi:type="dcterms:W3CDTF">2019-07-29T17:30:00Z</dcterms:modified>
</cp:coreProperties>
</file>