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42" w:rsidRDefault="00C55742" w:rsidP="00C5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55742" w:rsidRPr="00437C0D" w:rsidRDefault="00C77BAC" w:rsidP="00C55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 xml:space="preserve">           </w:t>
      </w:r>
    </w:p>
    <w:p w:rsidR="00C55742" w:rsidRPr="00437C0D" w:rsidRDefault="00C77BAC" w:rsidP="00437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 w:rsidRPr="00C77BAC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Питање: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</w:t>
      </w:r>
      <w:r w:rsidR="00437C0D" w:rsidRPr="00437C0D">
        <w:rPr>
          <w:rFonts w:ascii="Times New Roman" w:eastAsia="Times New Roman" w:hAnsi="Times New Roman" w:cs="Times New Roman"/>
          <w:sz w:val="24"/>
          <w:szCs w:val="24"/>
          <w:lang w:val="sr-Cyrl-ME"/>
        </w:rPr>
        <w:t>Поз.12 – Лак за паркет 1л-5ком</w:t>
      </w:r>
    </w:p>
    <w:p w:rsidR="00C55742" w:rsidRPr="00437C0D" w:rsidRDefault="00437C0D" w:rsidP="00C5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>Да ли дајемо понуду за 1) основни лак за паркет или 2) завршни лак за паркет било компоненту А или Б?</w:t>
      </w:r>
    </w:p>
    <w:p w:rsidR="00C55742" w:rsidRDefault="00C55742" w:rsidP="00C5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42" w:rsidRDefault="00C55742" w:rsidP="00C5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 w:rsidRPr="00437C0D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Одговор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>:</w:t>
      </w:r>
    </w:p>
    <w:p w:rsidR="00437C0D" w:rsidRDefault="00A002FF" w:rsidP="00437C0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Страна 35, образац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VIII, 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ставка </w:t>
      </w:r>
      <w:r w:rsidR="00437C0D" w:rsidRPr="00437C0D">
        <w:rPr>
          <w:rFonts w:ascii="Times New Roman" w:eastAsia="Times New Roman" w:hAnsi="Times New Roman" w:cs="Times New Roman"/>
          <w:sz w:val="24"/>
          <w:szCs w:val="24"/>
          <w:lang w:val="sr-Cyrl-ME"/>
        </w:rPr>
        <w:t>12 – Предмет набавке – Лак за паркет 1л – 5 ком – БРИШЕ СЕ</w:t>
      </w:r>
    </w:p>
    <w:p w:rsidR="00437C0D" w:rsidRDefault="00437C0D" w:rsidP="0043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</w:p>
    <w:p w:rsidR="00437C0D" w:rsidRDefault="00437C0D" w:rsidP="00437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 w:rsidRPr="00437C0D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Питање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>: Поз.14.- Фаребенова баупол унутрашња боја, бела, 25кг, или одговарајуће-да ли мислите на полудисперзиону боју типа Примере или одговарајуће, или  периву боју типа Витекола, или одговарајуће?</w:t>
      </w:r>
    </w:p>
    <w:p w:rsidR="00437C0D" w:rsidRPr="00437C0D" w:rsidRDefault="00437C0D" w:rsidP="0043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</w:pPr>
      <w:r w:rsidRPr="00437C0D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Одговор:</w:t>
      </w:r>
    </w:p>
    <w:p w:rsidR="00437C0D" w:rsidRDefault="00437C0D" w:rsidP="0043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ab/>
      </w:r>
      <w:r w:rsidR="00C77BAC">
        <w:rPr>
          <w:rFonts w:ascii="Times New Roman" w:eastAsia="Times New Roman" w:hAnsi="Times New Roman" w:cs="Times New Roman"/>
          <w:sz w:val="24"/>
          <w:szCs w:val="24"/>
          <w:lang w:val="sr-Cyrl-ME"/>
        </w:rPr>
        <w:t>МЕЊА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се конкурсна документација, страна 35, образац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VIII, 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>ставка 14</w:t>
      </w:r>
    </w:p>
    <w:p w:rsidR="00437C0D" w:rsidRDefault="00437C0D" w:rsidP="00437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 w:rsidRPr="00A002FF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Питање:</w:t>
      </w:r>
      <w:r w:rsidR="00A002FF"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Поз. 15 – Мрежа за комарник, метална, сива</w:t>
      </w:r>
    </w:p>
    <w:p w:rsidR="00C77BAC" w:rsidRDefault="00A002FF" w:rsidP="00C77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</w:t>
      </w:r>
      <w:r w:rsidR="00C77BAC"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 Које висине -1 или1,2или1,5м?</w:t>
      </w:r>
    </w:p>
    <w:p w:rsidR="00A002FF" w:rsidRPr="00C77BAC" w:rsidRDefault="00A002FF" w:rsidP="00C7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 w:rsidRPr="00437C0D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Одговор:</w:t>
      </w:r>
    </w:p>
    <w:p w:rsidR="00A002FF" w:rsidRDefault="00A002FF" w:rsidP="00A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ab/>
      </w:r>
      <w:r w:rsidR="00C77BAC">
        <w:rPr>
          <w:rFonts w:ascii="Times New Roman" w:eastAsia="Times New Roman" w:hAnsi="Times New Roman" w:cs="Times New Roman"/>
          <w:sz w:val="24"/>
          <w:szCs w:val="24"/>
          <w:lang w:val="sr-Cyrl-ME"/>
        </w:rPr>
        <w:t>МЕЊА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се конкурсна документација, страна 35, образац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VIII, 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>ставка 15</w:t>
      </w:r>
    </w:p>
    <w:p w:rsidR="00A002FF" w:rsidRDefault="00A002FF" w:rsidP="00A002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 w:rsidRPr="00A002FF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Питање: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Поз. 23 – Силикон цс, 280мл, пиштољски, цересит хеат 315</w:t>
      </w:r>
    </w:p>
    <w:p w:rsidR="00A002FF" w:rsidRPr="00A002FF" w:rsidRDefault="00A002FF" w:rsidP="00A002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  Да ли мислите на Цересит ЦС 28 или одговарајуће(топлотно отпорни силикон до 300С)</w:t>
      </w:r>
    </w:p>
    <w:p w:rsidR="00A002FF" w:rsidRPr="00437C0D" w:rsidRDefault="00A002FF" w:rsidP="00A00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</w:pPr>
      <w:r w:rsidRPr="00437C0D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Одговор:</w:t>
      </w:r>
    </w:p>
    <w:p w:rsidR="00A002FF" w:rsidRDefault="00A002FF" w:rsidP="00A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ab/>
      </w:r>
      <w:r w:rsidR="00C77BAC">
        <w:rPr>
          <w:rFonts w:ascii="Times New Roman" w:eastAsia="Times New Roman" w:hAnsi="Times New Roman" w:cs="Times New Roman"/>
          <w:sz w:val="24"/>
          <w:szCs w:val="24"/>
          <w:lang w:val="sr-Cyrl-ME"/>
        </w:rPr>
        <w:t>МЕЊА с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е конкурсна документација, страна 35, образац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VIII, 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>ставка 23</w:t>
      </w:r>
    </w:p>
    <w:p w:rsidR="00BF70E5" w:rsidRDefault="00BF70E5" w:rsidP="00A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</w:p>
    <w:p w:rsidR="00BF70E5" w:rsidRPr="00BF70E5" w:rsidRDefault="00BF70E5" w:rsidP="00A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 w:rsidRPr="00FB5A08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Комисија за јавне набавке уважава ваше примедбе и врши измену конкурсне документације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>.</w:t>
      </w:r>
    </w:p>
    <w:p w:rsidR="00437C0D" w:rsidRDefault="00437C0D" w:rsidP="00C5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</w:p>
    <w:p w:rsidR="00437C0D" w:rsidRDefault="00437C0D" w:rsidP="00C5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</w:p>
    <w:sectPr w:rsidR="0043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71A29"/>
    <w:multiLevelType w:val="hybridMultilevel"/>
    <w:tmpl w:val="0C6A8FCE"/>
    <w:lvl w:ilvl="0" w:tplc="3062AC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42"/>
    <w:rsid w:val="00437C0D"/>
    <w:rsid w:val="00A002FF"/>
    <w:rsid w:val="00A231A1"/>
    <w:rsid w:val="00B74712"/>
    <w:rsid w:val="00BF70E5"/>
    <w:rsid w:val="00C55742"/>
    <w:rsid w:val="00C77BAC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4D526-E18E-4EB9-96E2-29ABF88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Office</dc:creator>
  <cp:keywords/>
  <dc:description/>
  <cp:lastModifiedBy>Pc Office</cp:lastModifiedBy>
  <cp:revision>2</cp:revision>
  <cp:lastPrinted>2019-01-24T12:35:00Z</cp:lastPrinted>
  <dcterms:created xsi:type="dcterms:W3CDTF">2019-07-30T08:23:00Z</dcterms:created>
  <dcterms:modified xsi:type="dcterms:W3CDTF">2019-07-30T08:23:00Z</dcterms:modified>
</cp:coreProperties>
</file>